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AF91E" w14:textId="6F2E521B" w:rsidR="000D04FB" w:rsidRPr="007D5BAA" w:rsidRDefault="00515521" w:rsidP="000D04FB">
      <w:pPr>
        <w:pStyle w:val="Body"/>
        <w:tabs>
          <w:tab w:val="left" w:pos="4965"/>
        </w:tabs>
        <w:spacing w:after="0" w:line="240" w:lineRule="auto"/>
        <w:contextualSpacing/>
        <w:jc w:val="center"/>
        <w:rPr>
          <w:b/>
          <w:bCs/>
        </w:rPr>
      </w:pPr>
      <w:bookmarkStart w:id="0" w:name="_Hlk518887670"/>
      <w:r>
        <w:rPr>
          <w:b/>
          <w:bCs/>
        </w:rPr>
        <w:t>Advanced Living Systems Lab</w:t>
      </w:r>
    </w:p>
    <w:p w14:paraId="4D43E4D1" w14:textId="77777777" w:rsidR="000D04FB" w:rsidRPr="007D5BAA" w:rsidRDefault="000D04FB" w:rsidP="000D04FB">
      <w:pPr>
        <w:pStyle w:val="Body"/>
        <w:tabs>
          <w:tab w:val="left" w:pos="4965"/>
        </w:tabs>
        <w:spacing w:after="0" w:line="240" w:lineRule="auto"/>
        <w:contextualSpacing/>
        <w:jc w:val="center"/>
        <w:rPr>
          <w:i/>
          <w:iCs/>
        </w:rPr>
      </w:pPr>
      <w:r>
        <w:rPr>
          <w:i/>
          <w:iCs/>
        </w:rPr>
        <w:t>Overview</w:t>
      </w:r>
    </w:p>
    <w:bookmarkEnd w:id="0"/>
    <w:p w14:paraId="40ADF593" w14:textId="77777777" w:rsidR="000D04FB" w:rsidRPr="007D5BAA" w:rsidRDefault="000D04FB" w:rsidP="000D04FB">
      <w:pPr>
        <w:pStyle w:val="Body"/>
        <w:tabs>
          <w:tab w:val="left" w:pos="4965"/>
        </w:tabs>
        <w:spacing w:after="0" w:line="240" w:lineRule="auto"/>
        <w:contextualSpacing/>
        <w:jc w:val="center"/>
        <w:rPr>
          <w:b/>
          <w:bCs/>
        </w:rPr>
      </w:pPr>
    </w:p>
    <w:p w14:paraId="1BEEA489" w14:textId="77777777" w:rsidR="00515521" w:rsidRPr="007C20C4" w:rsidRDefault="00515521" w:rsidP="00515521">
      <w:pPr>
        <w:pStyle w:val="Default"/>
        <w:contextualSpacing/>
        <w:rPr>
          <w:rFonts w:ascii="Calibri" w:hAnsi="Calibri" w:cs="Calibri"/>
          <w:color w:val="auto"/>
        </w:rPr>
      </w:pPr>
      <w:r w:rsidRPr="007C20C4">
        <w:rPr>
          <w:rFonts w:ascii="Calibri" w:hAnsi="Calibri" w:cs="Calibri"/>
          <w:b/>
          <w:bCs/>
          <w:color w:val="auto"/>
          <w:u w:color="000000"/>
        </w:rPr>
        <w:t xml:space="preserve">Time: </w:t>
      </w:r>
      <w:r>
        <w:rPr>
          <w:rFonts w:ascii="Calibri" w:hAnsi="Calibri" w:cs="Calibri"/>
          <w:color w:val="auto"/>
          <w:u w:color="000000"/>
        </w:rPr>
        <w:t>2</w:t>
      </w:r>
      <w:r w:rsidRPr="007C20C4">
        <w:rPr>
          <w:rFonts w:ascii="Calibri" w:hAnsi="Calibri" w:cs="Calibri"/>
          <w:color w:val="auto"/>
          <w:u w:color="000000"/>
        </w:rPr>
        <w:t xml:space="preserve"> hour</w:t>
      </w:r>
      <w:r>
        <w:rPr>
          <w:rFonts w:ascii="Calibri" w:hAnsi="Calibri" w:cs="Calibri"/>
          <w:color w:val="auto"/>
          <w:u w:color="000000"/>
        </w:rPr>
        <w:t>s</w:t>
      </w:r>
    </w:p>
    <w:p w14:paraId="2D2AEB45" w14:textId="77777777" w:rsidR="00515521" w:rsidRPr="007C20C4" w:rsidRDefault="00515521" w:rsidP="00515521">
      <w:pPr>
        <w:pStyle w:val="Default"/>
        <w:contextualSpacing/>
        <w:rPr>
          <w:rFonts w:ascii="Calibri" w:hAnsi="Calibri" w:cs="Calibri"/>
          <w:color w:val="auto"/>
        </w:rPr>
      </w:pPr>
      <w:r w:rsidRPr="007C20C4">
        <w:rPr>
          <w:rFonts w:ascii="Calibri" w:hAnsi="Calibri" w:cs="Calibri"/>
          <w:b/>
          <w:bCs/>
          <w:color w:val="auto"/>
          <w:u w:color="000000"/>
        </w:rPr>
        <w:t xml:space="preserve">Group Size: </w:t>
      </w:r>
      <w:r w:rsidRPr="007C20C4">
        <w:rPr>
          <w:rFonts w:ascii="Calibri" w:hAnsi="Calibri" w:cs="Calibri"/>
          <w:color w:val="auto"/>
          <w:u w:color="000000"/>
        </w:rPr>
        <w:t>Up to 45 participants (10-15 students per group)</w:t>
      </w:r>
    </w:p>
    <w:p w14:paraId="62908530" w14:textId="03EDCF80" w:rsidR="00515521" w:rsidRPr="007C20C4" w:rsidRDefault="00515521" w:rsidP="00515521">
      <w:pPr>
        <w:pStyle w:val="Default"/>
        <w:contextualSpacing/>
        <w:rPr>
          <w:rFonts w:ascii="Calibri" w:hAnsi="Calibri" w:cs="Calibri"/>
          <w:color w:val="auto"/>
        </w:rPr>
      </w:pPr>
      <w:r w:rsidRPr="007C20C4">
        <w:rPr>
          <w:rFonts w:ascii="Calibri" w:hAnsi="Calibri" w:cs="Calibri"/>
          <w:b/>
          <w:bCs/>
          <w:color w:val="auto"/>
          <w:u w:color="000000"/>
        </w:rPr>
        <w:t xml:space="preserve">Grade Levels: </w:t>
      </w:r>
      <w:r w:rsidR="00346E88">
        <w:rPr>
          <w:rFonts w:ascii="Calibri" w:hAnsi="Calibri" w:cs="Calibri"/>
          <w:color w:val="auto"/>
          <w:u w:color="000000"/>
        </w:rPr>
        <w:t>6</w:t>
      </w:r>
      <w:r w:rsidRPr="00F74D1D">
        <w:rPr>
          <w:rFonts w:ascii="Calibri" w:hAnsi="Calibri" w:cs="Calibri"/>
          <w:color w:val="auto"/>
          <w:u w:color="000000"/>
          <w:vertAlign w:val="superscript"/>
        </w:rPr>
        <w:t>th</w:t>
      </w:r>
      <w:r>
        <w:rPr>
          <w:rFonts w:ascii="Calibri" w:hAnsi="Calibri" w:cs="Calibri"/>
          <w:color w:val="auto"/>
          <w:u w:color="000000"/>
        </w:rPr>
        <w:t xml:space="preserve"> – 8</w:t>
      </w:r>
      <w:r w:rsidRPr="00F74D1D">
        <w:rPr>
          <w:rFonts w:ascii="Calibri" w:hAnsi="Calibri" w:cs="Calibri"/>
          <w:color w:val="auto"/>
          <w:u w:color="000000"/>
          <w:vertAlign w:val="superscript"/>
        </w:rPr>
        <w:t>th</w:t>
      </w:r>
      <w:r>
        <w:rPr>
          <w:rFonts w:ascii="Calibri" w:hAnsi="Calibri" w:cs="Calibri"/>
          <w:color w:val="auto"/>
          <w:u w:color="000000"/>
        </w:rPr>
        <w:t xml:space="preserve"> grade </w:t>
      </w:r>
    </w:p>
    <w:p w14:paraId="5D527B72" w14:textId="77777777" w:rsidR="00515521" w:rsidRPr="007C20C4" w:rsidRDefault="00515521" w:rsidP="00515521">
      <w:pPr>
        <w:pStyle w:val="Default"/>
        <w:contextualSpacing/>
        <w:rPr>
          <w:rFonts w:ascii="Calibri" w:hAnsi="Calibri" w:cs="Calibri"/>
          <w:color w:val="auto"/>
          <w:u w:color="000000"/>
        </w:rPr>
      </w:pPr>
      <w:r w:rsidRPr="007C20C4">
        <w:rPr>
          <w:rFonts w:ascii="Calibri" w:hAnsi="Calibri" w:cs="Calibri"/>
          <w:b/>
          <w:bCs/>
          <w:color w:val="auto"/>
          <w:u w:color="000000"/>
        </w:rPr>
        <w:t>Location:</w:t>
      </w:r>
      <w:r w:rsidRPr="007C20C4">
        <w:rPr>
          <w:rFonts w:ascii="Calibri" w:hAnsi="Calibri" w:cs="Calibri"/>
          <w:color w:val="auto"/>
          <w:u w:color="000000"/>
        </w:rPr>
        <w:t xml:space="preserve"> </w:t>
      </w:r>
      <w:r>
        <w:rPr>
          <w:rFonts w:ascii="Calibri" w:hAnsi="Calibri" w:cs="Calibri"/>
          <w:color w:val="auto"/>
          <w:u w:color="000000"/>
        </w:rPr>
        <w:t>At Sea</w:t>
      </w:r>
    </w:p>
    <w:p w14:paraId="19708C13" w14:textId="77777777" w:rsidR="000D04FB" w:rsidRPr="007C20C4" w:rsidRDefault="000D04FB" w:rsidP="000D04FB">
      <w:pPr>
        <w:pStyle w:val="Body"/>
        <w:tabs>
          <w:tab w:val="left" w:pos="4965"/>
        </w:tabs>
        <w:spacing w:after="0" w:line="240" w:lineRule="auto"/>
        <w:contextualSpacing/>
        <w:rPr>
          <w:color w:val="auto"/>
        </w:rPr>
      </w:pPr>
    </w:p>
    <w:p w14:paraId="0DBA7D96" w14:textId="77777777" w:rsidR="000D04FB" w:rsidRPr="007C20C4" w:rsidRDefault="000D04FB" w:rsidP="000D04FB">
      <w:pPr>
        <w:pStyle w:val="Body"/>
        <w:shd w:val="clear" w:color="auto" w:fill="002060"/>
        <w:spacing w:after="0" w:line="240" w:lineRule="auto"/>
        <w:contextualSpacing/>
        <w:rPr>
          <w:color w:val="auto"/>
        </w:rPr>
      </w:pPr>
      <w:r w:rsidRPr="007C20C4">
        <w:rPr>
          <w:b/>
          <w:bCs/>
          <w:color w:val="auto"/>
        </w:rPr>
        <w:t>PROGRAM DESCRIPTION</w:t>
      </w:r>
    </w:p>
    <w:p w14:paraId="615720F9" w14:textId="3EF8D7B9" w:rsidR="00515521" w:rsidRPr="00D6368A" w:rsidRDefault="00515521" w:rsidP="000D04FB">
      <w:pPr>
        <w:pStyle w:val="BodyText"/>
        <w:rPr>
          <w:rFonts w:ascii="Calibri" w:hAnsi="Calibri" w:cs="Calibri"/>
          <w:iCs/>
          <w:sz w:val="12"/>
          <w:szCs w:val="12"/>
        </w:rPr>
      </w:pPr>
    </w:p>
    <w:p w14:paraId="6B78B1A4" w14:textId="48752486" w:rsidR="00515521" w:rsidRDefault="00DD2921" w:rsidP="000D04FB">
      <w:pPr>
        <w:pStyle w:val="BodyText"/>
        <w:rPr>
          <w:rFonts w:asciiTheme="minorHAnsi" w:hAnsiTheme="minorHAnsi" w:cstheme="minorHAnsi"/>
          <w:color w:val="000000"/>
          <w:sz w:val="22"/>
          <w:szCs w:val="22"/>
        </w:rPr>
      </w:pPr>
      <w:r w:rsidRPr="00DD2921">
        <w:rPr>
          <w:rFonts w:asciiTheme="minorHAnsi" w:hAnsiTheme="minorHAnsi" w:cstheme="minorHAnsi"/>
          <w:color w:val="000000"/>
          <w:sz w:val="22"/>
          <w:szCs w:val="22"/>
        </w:rPr>
        <w:t xml:space="preserve">The </w:t>
      </w:r>
      <w:r w:rsidRPr="00DD2921">
        <w:rPr>
          <w:rFonts w:asciiTheme="minorHAnsi" w:hAnsiTheme="minorHAnsi" w:cstheme="minorHAnsi"/>
          <w:b/>
          <w:bCs/>
          <w:color w:val="000000"/>
          <w:sz w:val="22"/>
          <w:szCs w:val="22"/>
        </w:rPr>
        <w:t xml:space="preserve">Advanced Living Systems Lab </w:t>
      </w:r>
      <w:r w:rsidRPr="00DD2921">
        <w:rPr>
          <w:rFonts w:asciiTheme="minorHAnsi" w:hAnsiTheme="minorHAnsi" w:cstheme="minorHAnsi"/>
          <w:color w:val="000000"/>
          <w:sz w:val="22"/>
          <w:szCs w:val="22"/>
        </w:rPr>
        <w:t xml:space="preserve">program is an advanced version of our popular Living Systems Lab. During this 2-hour lab, students will investigate relationships between biotic and abiotic components in the marine ecosystem. Students will perform testing procedures on water samples to assess environmental factors that impact marine organisms. They will also investigate anatomical similarities among marine organisms to determine patterns in classification systems.  Students will dissect a fish and explore their external and internal anatomy in order to identify the complex systems within fish and to discuss its role in its habitat. Lastly students will investigate </w:t>
      </w:r>
      <w:r>
        <w:rPr>
          <w:rFonts w:asciiTheme="minorHAnsi" w:hAnsiTheme="minorHAnsi" w:cstheme="minorHAnsi"/>
          <w:color w:val="000000"/>
          <w:sz w:val="22"/>
          <w:szCs w:val="22"/>
        </w:rPr>
        <w:t xml:space="preserve">the </w:t>
      </w:r>
      <w:r w:rsidRPr="00DD2921">
        <w:rPr>
          <w:rFonts w:asciiTheme="minorHAnsi" w:hAnsiTheme="minorHAnsi" w:cstheme="minorHAnsi"/>
          <w:color w:val="000000"/>
          <w:sz w:val="22"/>
          <w:szCs w:val="22"/>
        </w:rPr>
        <w:t>moon jelly life cycle and the ways that moon jellies can impact their ecosystems.</w:t>
      </w:r>
    </w:p>
    <w:p w14:paraId="4331F2A0" w14:textId="77777777" w:rsidR="00DD2921" w:rsidRPr="00DD2921" w:rsidRDefault="00DD2921" w:rsidP="000D04FB">
      <w:pPr>
        <w:pStyle w:val="BodyText"/>
        <w:rPr>
          <w:rFonts w:asciiTheme="minorHAnsi" w:hAnsiTheme="minorHAnsi" w:cstheme="minorHAnsi"/>
          <w:iCs/>
          <w:sz w:val="6"/>
          <w:szCs w:val="6"/>
        </w:rPr>
      </w:pPr>
    </w:p>
    <w:p w14:paraId="7DF0A250" w14:textId="77777777" w:rsidR="000D04FB" w:rsidRPr="00881448" w:rsidRDefault="000D04FB" w:rsidP="000D04FB">
      <w:pPr>
        <w:pStyle w:val="Body"/>
        <w:keepNext/>
        <w:shd w:val="clear" w:color="auto" w:fill="002060"/>
        <w:spacing w:after="0" w:line="240" w:lineRule="auto"/>
        <w:contextualSpacing/>
        <w:outlineLvl w:val="0"/>
        <w:rPr>
          <w:iCs/>
          <w:color w:val="auto"/>
        </w:rPr>
      </w:pPr>
      <w:r w:rsidRPr="00881448">
        <w:rPr>
          <w:b/>
          <w:bCs/>
          <w:iCs/>
          <w:color w:val="auto"/>
          <w:lang w:val="de-DE"/>
        </w:rPr>
        <w:t>INTRODUCTION</w:t>
      </w:r>
    </w:p>
    <w:p w14:paraId="138FC97B" w14:textId="295A0182" w:rsidR="000D04FB" w:rsidRDefault="000D04FB" w:rsidP="000D04FB">
      <w:pPr>
        <w:pStyle w:val="BodyText"/>
        <w:rPr>
          <w:rFonts w:ascii="Calibri" w:hAnsi="Calibri" w:cs="Calibri"/>
          <w:iCs/>
          <w:sz w:val="22"/>
          <w:szCs w:val="22"/>
        </w:rPr>
      </w:pPr>
    </w:p>
    <w:p w14:paraId="085D9FE8" w14:textId="2F2425F1" w:rsidR="00D6368A" w:rsidRDefault="00D6368A" w:rsidP="00D6368A">
      <w:pPr>
        <w:pStyle w:val="BodyText"/>
        <w:rPr>
          <w:rFonts w:ascii="Calibri" w:hAnsi="Calibri" w:cs="Calibri"/>
          <w:iCs/>
          <w:sz w:val="22"/>
          <w:szCs w:val="22"/>
        </w:rPr>
      </w:pPr>
      <w:r w:rsidRPr="00F74D1D">
        <w:rPr>
          <w:rFonts w:ascii="Calibri" w:hAnsi="Calibri" w:cs="Calibri"/>
          <w:iCs/>
          <w:sz w:val="22"/>
          <w:szCs w:val="22"/>
        </w:rPr>
        <w:t>If the group is even a few minutes late it must be shortened.  Stations should start no more than 15 minutes after the program start time, so shorten introduction as needed.  If they are more than 15 minutes late in arriving, you will need to do this in 5 minutes and shorten stations as required to finish on time. You may even need to divide groups right away and do your own brief introduction with your group</w:t>
      </w:r>
      <w:r w:rsidRPr="00F74D1D">
        <w:rPr>
          <w:rFonts w:ascii="Calibri" w:hAnsi="Calibri" w:cs="Calibri"/>
          <w:i/>
          <w:sz w:val="22"/>
          <w:szCs w:val="22"/>
        </w:rPr>
        <w:t>.</w:t>
      </w:r>
      <w:r>
        <w:rPr>
          <w:rFonts w:ascii="Calibri" w:hAnsi="Calibri" w:cs="Calibri"/>
          <w:iCs/>
          <w:sz w:val="22"/>
          <w:szCs w:val="22"/>
        </w:rPr>
        <w:t xml:space="preserve"> </w:t>
      </w:r>
    </w:p>
    <w:p w14:paraId="18D05B94" w14:textId="413C5484" w:rsidR="00D6368A" w:rsidRPr="00D6368A" w:rsidRDefault="00D6368A" w:rsidP="00D6368A">
      <w:pPr>
        <w:pStyle w:val="BodyText"/>
        <w:rPr>
          <w:rFonts w:ascii="Calibri" w:hAnsi="Calibri" w:cs="Calibri"/>
          <w:iCs/>
          <w:sz w:val="22"/>
          <w:szCs w:val="22"/>
        </w:rPr>
      </w:pPr>
      <w:bookmarkStart w:id="1" w:name="_Hlk27380405"/>
      <w:r>
        <w:rPr>
          <w:rFonts w:ascii="Calibri" w:hAnsi="Calibri" w:cs="Calibri"/>
          <w:iCs/>
          <w:sz w:val="22"/>
          <w:szCs w:val="22"/>
        </w:rPr>
        <w:t xml:space="preserve">While one instructor is giving the intro, another instructor needs to group up the chaperones and give a chaperone talk. </w:t>
      </w:r>
    </w:p>
    <w:bookmarkEnd w:id="1"/>
    <w:p w14:paraId="0ACC3837" w14:textId="77777777" w:rsidR="00D6368A" w:rsidRPr="00F74D1D" w:rsidRDefault="00D6368A" w:rsidP="00D6368A">
      <w:pPr>
        <w:pStyle w:val="BodyText"/>
        <w:rPr>
          <w:rFonts w:ascii="Calibri" w:hAnsi="Calibri" w:cs="Calibri"/>
          <w:b/>
          <w:iCs/>
          <w:sz w:val="22"/>
          <w:szCs w:val="22"/>
        </w:rPr>
      </w:pPr>
      <w:r>
        <w:rPr>
          <w:rFonts w:ascii="Calibri" w:hAnsi="Calibri" w:cs="Calibri"/>
          <w:b/>
          <w:iCs/>
          <w:sz w:val="22"/>
          <w:szCs w:val="22"/>
        </w:rPr>
        <w:t xml:space="preserve">Introduction: </w:t>
      </w:r>
    </w:p>
    <w:p w14:paraId="57953A8B" w14:textId="77777777" w:rsidR="00D6368A" w:rsidRPr="00F74D1D" w:rsidRDefault="00D6368A" w:rsidP="00D6368A">
      <w:pPr>
        <w:rPr>
          <w:rFonts w:ascii="Calibri" w:hAnsi="Calibri" w:cs="Calibri"/>
        </w:rPr>
      </w:pPr>
      <w:r w:rsidRPr="00F74D1D">
        <w:rPr>
          <w:rFonts w:ascii="Calibri" w:hAnsi="Calibri" w:cs="Calibri"/>
        </w:rPr>
        <w:t xml:space="preserve">Welcome to the Ocean Institute. Introduce self and instructors. </w:t>
      </w:r>
    </w:p>
    <w:p w14:paraId="12F3D8EA" w14:textId="77777777" w:rsidR="00D6368A" w:rsidRPr="00F74D1D" w:rsidRDefault="00D6368A" w:rsidP="00D6368A">
      <w:pPr>
        <w:rPr>
          <w:rFonts w:ascii="Calibri" w:hAnsi="Calibri" w:cs="Calibri"/>
        </w:rPr>
      </w:pPr>
      <w:r w:rsidRPr="00F74D1D">
        <w:rPr>
          <w:rFonts w:ascii="Calibri" w:hAnsi="Calibri" w:cs="Calibri"/>
        </w:rPr>
        <w:t>“In this program we are going to explore different systems in the ocean and how they connect. What is a system? (</w:t>
      </w:r>
      <w:r w:rsidRPr="00F74D1D">
        <w:rPr>
          <w:rFonts w:ascii="Calibri" w:hAnsi="Calibri" w:cs="Calibri"/>
          <w:i/>
        </w:rPr>
        <w:t>guide them to talk about all parts working together for a function</w:t>
      </w:r>
      <w:r w:rsidRPr="00F74D1D">
        <w:rPr>
          <w:rFonts w:ascii="Calibri" w:hAnsi="Calibri" w:cs="Calibri"/>
        </w:rPr>
        <w:t>) What does an ecosystem need to function? (</w:t>
      </w:r>
      <w:r w:rsidRPr="00F74D1D">
        <w:rPr>
          <w:rFonts w:ascii="Calibri" w:hAnsi="Calibri" w:cs="Calibri"/>
          <w:i/>
        </w:rPr>
        <w:t>Answers will vary</w:t>
      </w:r>
      <w:r w:rsidRPr="00F74D1D">
        <w:rPr>
          <w:rFonts w:ascii="Calibri" w:hAnsi="Calibri" w:cs="Calibri"/>
        </w:rPr>
        <w:t xml:space="preserve">). Ecosystems are composed of abiotic and biotic factors. (If time, discuss what these two terms mean. Otherwise do it at stations). Life cycles and food chains are also systems. Would they work without all of their parts?” </w:t>
      </w:r>
    </w:p>
    <w:p w14:paraId="2FD54A7F" w14:textId="77777777" w:rsidR="00D6368A" w:rsidRPr="00F74D1D" w:rsidRDefault="00D6368A" w:rsidP="00D6368A">
      <w:pPr>
        <w:rPr>
          <w:rFonts w:ascii="Calibri" w:hAnsi="Calibri" w:cs="Calibri"/>
        </w:rPr>
      </w:pPr>
      <w:r w:rsidRPr="00F74D1D">
        <w:rPr>
          <w:rFonts w:ascii="Calibri" w:hAnsi="Calibri" w:cs="Calibri"/>
        </w:rPr>
        <w:t xml:space="preserve">Briefly introduce the four stations and let students know they will be broken up into the appropriate number of groups.   </w:t>
      </w:r>
    </w:p>
    <w:p w14:paraId="2497BA89" w14:textId="77777777" w:rsidR="00D6368A" w:rsidRPr="00F74D1D" w:rsidRDefault="00D6368A" w:rsidP="00D6368A">
      <w:pPr>
        <w:rPr>
          <w:rFonts w:ascii="Calibri" w:hAnsi="Calibri" w:cs="Calibri"/>
        </w:rPr>
      </w:pPr>
      <w:r w:rsidRPr="00F74D1D">
        <w:rPr>
          <w:rFonts w:ascii="Calibri" w:hAnsi="Calibri" w:cs="Calibri"/>
        </w:rPr>
        <w:t xml:space="preserve">Go over expectations for behavior and safety. No running. Stay with your group. No tapping on the tanks. No flash photography. </w:t>
      </w:r>
    </w:p>
    <w:p w14:paraId="112236E9" w14:textId="77777777" w:rsidR="00E03318" w:rsidRDefault="00E03318" w:rsidP="00D6368A">
      <w:pPr>
        <w:rPr>
          <w:rFonts w:ascii="Calibri" w:hAnsi="Calibri" w:cs="Calibri"/>
          <w:b/>
        </w:rPr>
      </w:pPr>
      <w:bookmarkStart w:id="2" w:name="_Hlk27380423"/>
    </w:p>
    <w:p w14:paraId="0FD39D2C" w14:textId="77777777" w:rsidR="00E03318" w:rsidRDefault="00E03318" w:rsidP="00D6368A">
      <w:pPr>
        <w:rPr>
          <w:rFonts w:ascii="Calibri" w:hAnsi="Calibri" w:cs="Calibri"/>
          <w:b/>
        </w:rPr>
      </w:pPr>
    </w:p>
    <w:p w14:paraId="3A1B1615" w14:textId="68A151FF" w:rsidR="00D6368A" w:rsidRDefault="00D6368A" w:rsidP="00D6368A">
      <w:pPr>
        <w:rPr>
          <w:rFonts w:ascii="Calibri" w:hAnsi="Calibri" w:cs="Calibri"/>
          <w:b/>
        </w:rPr>
      </w:pPr>
      <w:r>
        <w:rPr>
          <w:rFonts w:ascii="Calibri" w:hAnsi="Calibri" w:cs="Calibri"/>
          <w:b/>
        </w:rPr>
        <w:lastRenderedPageBreak/>
        <w:t>Chaperone Talk:</w:t>
      </w:r>
    </w:p>
    <w:p w14:paraId="24EFA266" w14:textId="162C3C89" w:rsidR="00D6368A" w:rsidRPr="00D6368A" w:rsidRDefault="00D6368A" w:rsidP="00D6368A">
      <w:pPr>
        <w:rPr>
          <w:rFonts w:ascii="Calibri" w:hAnsi="Calibri" w:cs="Calibri"/>
          <w:b/>
        </w:rPr>
      </w:pPr>
      <w:r>
        <w:t xml:space="preserve">Welcome to the Ocean Institute! Thank you for coming and giving your time so your students may have this experience. </w:t>
      </w:r>
    </w:p>
    <w:p w14:paraId="1835EB23" w14:textId="4FA34533" w:rsidR="00D6368A" w:rsidRPr="00683A39" w:rsidRDefault="00D6368A" w:rsidP="00D6368A">
      <w:pPr>
        <w:ind w:left="360"/>
      </w:pPr>
      <w:r>
        <w:t>Give a brief description of the program, timing, and rotations (</w:t>
      </w:r>
      <w:r w:rsidRPr="00D6368A">
        <w:rPr>
          <w:i/>
        </w:rPr>
        <w:t>ex. During this two hour living systems lab, st</w:t>
      </w:r>
      <w:r w:rsidR="00346E88">
        <w:rPr>
          <w:i/>
        </w:rPr>
        <w:t>udents will move through four 25-</w:t>
      </w:r>
      <w:r w:rsidRPr="00D6368A">
        <w:rPr>
          <w:i/>
        </w:rPr>
        <w:t xml:space="preserve"> minute stations with their group, each focusing on a different aspect of systems in t</w:t>
      </w:r>
      <w:r w:rsidR="00346E88">
        <w:rPr>
          <w:i/>
        </w:rPr>
        <w:t>he ocean).</w:t>
      </w:r>
    </w:p>
    <w:p w14:paraId="678A6D83" w14:textId="77777777" w:rsidR="00D6368A" w:rsidRDefault="00D6368A" w:rsidP="00D6368A">
      <w:pPr>
        <w:ind w:left="360"/>
      </w:pPr>
      <w:r>
        <w:t>Role of the chaperones:</w:t>
      </w:r>
    </w:p>
    <w:p w14:paraId="44982596" w14:textId="6719015C" w:rsidR="00D6368A" w:rsidRDefault="00D6368A" w:rsidP="00D6368A">
      <w:pPr>
        <w:pStyle w:val="ListParagraph"/>
        <w:numPr>
          <w:ilvl w:val="0"/>
          <w:numId w:val="10"/>
        </w:numPr>
      </w:pPr>
      <w:r>
        <w:t xml:space="preserve">Our labs are inquiry-based learning stations meant to challenge and inspire the students, so we ask that you take a step back and allow them to fully engage in all of the stations. </w:t>
      </w:r>
    </w:p>
    <w:p w14:paraId="1BE6D405" w14:textId="77777777" w:rsidR="00D6368A" w:rsidRDefault="00D6368A" w:rsidP="00D6368A">
      <w:pPr>
        <w:pStyle w:val="ListParagraph"/>
        <w:numPr>
          <w:ilvl w:val="0"/>
          <w:numId w:val="10"/>
        </w:numPr>
      </w:pPr>
      <w:r>
        <w:t xml:space="preserve">Please stay with the group you begin with and help the students focus on their work. Please assist with any behavior management issues. </w:t>
      </w:r>
    </w:p>
    <w:p w14:paraId="01608635" w14:textId="77777777" w:rsidR="00D6368A" w:rsidRDefault="00D6368A" w:rsidP="00D6368A">
      <w:pPr>
        <w:pStyle w:val="ListParagraph"/>
        <w:numPr>
          <w:ilvl w:val="0"/>
          <w:numId w:val="10"/>
        </w:numPr>
      </w:pPr>
      <w:r>
        <w:t xml:space="preserve">Your instructor may ask you to supervise the students in the event they need to step away or prepare lab materials, so please be prepared to step in. </w:t>
      </w:r>
    </w:p>
    <w:p w14:paraId="6F09502E" w14:textId="77777777" w:rsidR="00D6368A" w:rsidRDefault="00D6368A" w:rsidP="00D6368A">
      <w:pPr>
        <w:pStyle w:val="ListParagraph"/>
        <w:numPr>
          <w:ilvl w:val="0"/>
          <w:numId w:val="10"/>
        </w:numPr>
      </w:pPr>
      <w:r>
        <w:t xml:space="preserve">Please help the instructor by taking any students to the bathroom. </w:t>
      </w:r>
    </w:p>
    <w:p w14:paraId="070BB441" w14:textId="3DB7A398" w:rsidR="00D6368A" w:rsidRPr="00D6368A" w:rsidRDefault="00D6368A" w:rsidP="00D6368A">
      <w:pPr>
        <w:pStyle w:val="ListParagraph"/>
        <w:numPr>
          <w:ilvl w:val="0"/>
          <w:numId w:val="10"/>
        </w:numPr>
      </w:pPr>
      <w:r>
        <w:t xml:space="preserve">Pictures of students should be candid so as not to distract from activities. </w:t>
      </w:r>
    </w:p>
    <w:bookmarkEnd w:id="2"/>
    <w:p w14:paraId="6BDBEFC9" w14:textId="5B91E504" w:rsidR="00D6368A" w:rsidRPr="00F74D1D" w:rsidRDefault="00D6368A" w:rsidP="00D6368A">
      <w:pPr>
        <w:rPr>
          <w:rFonts w:ascii="Calibri" w:hAnsi="Calibri" w:cs="Calibri"/>
        </w:rPr>
      </w:pPr>
      <w:r w:rsidRPr="00F74D1D">
        <w:rPr>
          <w:rFonts w:ascii="Calibri" w:hAnsi="Calibri" w:cs="Calibri"/>
          <w:b/>
        </w:rPr>
        <w:t>Breaking into Groups</w:t>
      </w:r>
      <w:r w:rsidRPr="00F74D1D">
        <w:rPr>
          <w:rFonts w:ascii="Calibri" w:hAnsi="Calibri" w:cs="Calibri"/>
        </w:rPr>
        <w:t xml:space="preserve">: </w:t>
      </w:r>
    </w:p>
    <w:p w14:paraId="7CF8A09B" w14:textId="0C60C285" w:rsidR="00D6368A" w:rsidRDefault="00D6368A" w:rsidP="00CD6051">
      <w:pPr>
        <w:rPr>
          <w:rFonts w:ascii="Calibri" w:hAnsi="Calibri" w:cs="Calibri"/>
        </w:rPr>
      </w:pPr>
      <w:r w:rsidRPr="00F74D1D">
        <w:rPr>
          <w:rFonts w:ascii="Calibri" w:hAnsi="Calibri" w:cs="Calibri"/>
        </w:rPr>
        <w:t xml:space="preserve">The instructor that talked to the teacher should give the student count and any information on groups to the instructor doing the introduction. If they have grouped in advance, the teacher will want to use them. If they have not, it is best if the teacher will just let you count off students, so no time is wasted. Do not do a 1- 2- 3 count, just quickly count off the number of students you need without looking like you are picking individual students out. Try to take a mix of both girls and boys. Make sure to count the number of students you have when you get to the first station, make sure you have the right number. </w:t>
      </w:r>
    </w:p>
    <w:p w14:paraId="7713133F" w14:textId="77777777" w:rsidR="00CD6051" w:rsidRPr="00CD6051" w:rsidRDefault="00CD6051" w:rsidP="00CD6051">
      <w:pPr>
        <w:rPr>
          <w:rFonts w:ascii="Calibri" w:hAnsi="Calibri" w:cs="Calibri"/>
        </w:rPr>
      </w:pPr>
    </w:p>
    <w:p w14:paraId="4C78BF33" w14:textId="77777777" w:rsidR="000D04FB" w:rsidRPr="00881448" w:rsidRDefault="000D04FB" w:rsidP="000D04FB">
      <w:pPr>
        <w:pStyle w:val="Body"/>
        <w:keepNext/>
        <w:shd w:val="clear" w:color="auto" w:fill="002060"/>
        <w:spacing w:after="0" w:line="240" w:lineRule="auto"/>
        <w:contextualSpacing/>
        <w:outlineLvl w:val="0"/>
        <w:rPr>
          <w:iCs/>
          <w:color w:val="auto"/>
        </w:rPr>
      </w:pPr>
      <w:r w:rsidRPr="00881448">
        <w:rPr>
          <w:b/>
          <w:bCs/>
          <w:iCs/>
          <w:color w:val="auto"/>
          <w:lang w:val="de-DE"/>
        </w:rPr>
        <w:t>FOUR STATIONS</w:t>
      </w:r>
    </w:p>
    <w:p w14:paraId="4F4BF526" w14:textId="77777777" w:rsidR="000D04FB" w:rsidRPr="00881448" w:rsidRDefault="000D04FB" w:rsidP="000D04FB">
      <w:pPr>
        <w:pStyle w:val="BodyText"/>
        <w:rPr>
          <w:rFonts w:ascii="Calibri" w:hAnsi="Calibri" w:cs="Calibri"/>
          <w:b/>
          <w:iCs/>
          <w:sz w:val="22"/>
          <w:szCs w:val="22"/>
        </w:rPr>
      </w:pPr>
    </w:p>
    <w:p w14:paraId="300882AE" w14:textId="1BDB200F" w:rsidR="000D04FB" w:rsidRPr="00F74D1D" w:rsidRDefault="000D04FB" w:rsidP="000D04FB">
      <w:pPr>
        <w:pStyle w:val="BodyText"/>
        <w:rPr>
          <w:rFonts w:ascii="Calibri" w:hAnsi="Calibri" w:cs="Calibri"/>
          <w:b/>
          <w:iCs/>
          <w:sz w:val="22"/>
          <w:szCs w:val="22"/>
        </w:rPr>
      </w:pPr>
      <w:r w:rsidRPr="00F74D1D">
        <w:rPr>
          <w:rFonts w:ascii="Calibri" w:hAnsi="Calibri" w:cs="Calibri"/>
          <w:b/>
          <w:iCs/>
          <w:sz w:val="22"/>
          <w:szCs w:val="22"/>
        </w:rPr>
        <w:t>1.</w:t>
      </w:r>
      <w:r w:rsidRPr="00F74D1D">
        <w:rPr>
          <w:rFonts w:ascii="Calibri" w:hAnsi="Calibri" w:cs="Calibri"/>
          <w:iCs/>
          <w:sz w:val="22"/>
          <w:szCs w:val="22"/>
        </w:rPr>
        <w:t xml:space="preserve"> </w:t>
      </w:r>
      <w:r w:rsidR="00D6368A">
        <w:rPr>
          <w:rFonts w:ascii="Calibri" w:hAnsi="Calibri" w:cs="Calibri"/>
          <w:b/>
          <w:iCs/>
          <w:sz w:val="22"/>
          <w:szCs w:val="22"/>
        </w:rPr>
        <w:t>Fish Dissection:</w:t>
      </w:r>
    </w:p>
    <w:p w14:paraId="40A4F5D4" w14:textId="02B404FB" w:rsidR="00837030" w:rsidRPr="00D96311" w:rsidRDefault="00837030" w:rsidP="00837030">
      <w:pPr>
        <w:pStyle w:val="Normal1"/>
        <w:rPr>
          <w:rFonts w:asciiTheme="minorHAnsi" w:hAnsiTheme="minorHAnsi" w:cstheme="minorHAnsi"/>
          <w:i/>
          <w:iCs/>
        </w:rPr>
      </w:pPr>
      <w:r w:rsidRPr="00D96311">
        <w:rPr>
          <w:rFonts w:asciiTheme="minorHAnsi" w:hAnsiTheme="minorHAnsi" w:cstheme="minorHAnsi"/>
          <w:i/>
          <w:iCs/>
        </w:rPr>
        <w:t xml:space="preserve">Students will observe form and function of the external anatomy and with this information make a hypothesis on the habitat of a mackerel.  Using this information, they will generate a hypothesis about mackerel diet.  </w:t>
      </w:r>
      <w:r w:rsidR="00346E88">
        <w:rPr>
          <w:rFonts w:asciiTheme="minorHAnsi" w:hAnsiTheme="minorHAnsi" w:cstheme="minorHAnsi"/>
          <w:i/>
          <w:iCs/>
        </w:rPr>
        <w:t>They will t</w:t>
      </w:r>
      <w:r w:rsidRPr="00D96311">
        <w:rPr>
          <w:rFonts w:asciiTheme="minorHAnsi" w:hAnsiTheme="minorHAnsi" w:cstheme="minorHAnsi"/>
          <w:i/>
          <w:iCs/>
        </w:rPr>
        <w:t xml:space="preserve">hen dissect the mackerel to examine the </w:t>
      </w:r>
      <w:r w:rsidRPr="00D96311">
        <w:rPr>
          <w:rFonts w:asciiTheme="minorHAnsi" w:hAnsiTheme="minorHAnsi" w:cstheme="minorHAnsi"/>
          <w:i/>
          <w:iCs/>
          <w:u w:val="single"/>
        </w:rPr>
        <w:t xml:space="preserve">digestive system </w:t>
      </w:r>
      <w:r w:rsidRPr="00D96311">
        <w:rPr>
          <w:rFonts w:asciiTheme="minorHAnsi" w:hAnsiTheme="minorHAnsi" w:cstheme="minorHAnsi"/>
          <w:i/>
          <w:iCs/>
        </w:rPr>
        <w:t>and test their hypothesis.  The dissection will continue with the eye to observe the len</w:t>
      </w:r>
      <w:r w:rsidR="00346E88">
        <w:rPr>
          <w:rFonts w:asciiTheme="minorHAnsi" w:hAnsiTheme="minorHAnsi" w:cstheme="minorHAnsi"/>
          <w:i/>
          <w:iCs/>
        </w:rPr>
        <w:t xml:space="preserve">s and its adaptation to the ocean </w:t>
      </w:r>
      <w:r w:rsidRPr="00D96311">
        <w:rPr>
          <w:rFonts w:asciiTheme="minorHAnsi" w:hAnsiTheme="minorHAnsi" w:cstheme="minorHAnsi"/>
          <w:i/>
          <w:iCs/>
        </w:rPr>
        <w:t>environment.  Continue with the respiratory system</w:t>
      </w:r>
      <w:r w:rsidR="00346E88">
        <w:rPr>
          <w:rFonts w:asciiTheme="minorHAnsi" w:hAnsiTheme="minorHAnsi" w:cstheme="minorHAnsi"/>
          <w:i/>
          <w:iCs/>
        </w:rPr>
        <w:t>, circulatory system, and any other organs</w:t>
      </w:r>
      <w:r w:rsidRPr="00D96311">
        <w:rPr>
          <w:rFonts w:asciiTheme="minorHAnsi" w:hAnsiTheme="minorHAnsi" w:cstheme="minorHAnsi"/>
          <w:i/>
          <w:iCs/>
        </w:rPr>
        <w:t xml:space="preserve"> as time perm</w:t>
      </w:r>
      <w:r w:rsidR="00FC2EC8">
        <w:rPr>
          <w:rFonts w:asciiTheme="minorHAnsi" w:hAnsiTheme="minorHAnsi" w:cstheme="minorHAnsi"/>
          <w:i/>
          <w:iCs/>
        </w:rPr>
        <w:t>its.  With a higher grade level (8</w:t>
      </w:r>
      <w:r w:rsidR="00FC2EC8" w:rsidRPr="00FC2EC8">
        <w:rPr>
          <w:rFonts w:asciiTheme="minorHAnsi" w:hAnsiTheme="minorHAnsi" w:cstheme="minorHAnsi"/>
          <w:i/>
          <w:iCs/>
          <w:vertAlign w:val="superscript"/>
        </w:rPr>
        <w:t>th</w:t>
      </w:r>
      <w:r w:rsidR="00FC2EC8">
        <w:rPr>
          <w:rFonts w:asciiTheme="minorHAnsi" w:hAnsiTheme="minorHAnsi" w:cstheme="minorHAnsi"/>
          <w:i/>
          <w:iCs/>
        </w:rPr>
        <w:t xml:space="preserve"> grade and up)</w:t>
      </w:r>
      <w:r w:rsidR="00346E88">
        <w:rPr>
          <w:rFonts w:asciiTheme="minorHAnsi" w:hAnsiTheme="minorHAnsi" w:cstheme="minorHAnsi"/>
          <w:i/>
          <w:iCs/>
        </w:rPr>
        <w:t xml:space="preserve">, the dissection can continue with a discussion </w:t>
      </w:r>
      <w:r w:rsidR="00FC2EC8">
        <w:rPr>
          <w:rFonts w:asciiTheme="minorHAnsi" w:hAnsiTheme="minorHAnsi" w:cstheme="minorHAnsi"/>
          <w:i/>
          <w:iCs/>
        </w:rPr>
        <w:t xml:space="preserve">on </w:t>
      </w:r>
      <w:r w:rsidR="00346E88">
        <w:rPr>
          <w:rFonts w:asciiTheme="minorHAnsi" w:hAnsiTheme="minorHAnsi" w:cstheme="minorHAnsi"/>
          <w:i/>
          <w:iCs/>
        </w:rPr>
        <w:t xml:space="preserve">the </w:t>
      </w:r>
      <w:r w:rsidR="00FC2EC8">
        <w:rPr>
          <w:rFonts w:asciiTheme="minorHAnsi" w:hAnsiTheme="minorHAnsi" w:cstheme="minorHAnsi"/>
          <w:i/>
          <w:iCs/>
        </w:rPr>
        <w:t xml:space="preserve">overall </w:t>
      </w:r>
      <w:r w:rsidR="00346E88">
        <w:rPr>
          <w:rFonts w:asciiTheme="minorHAnsi" w:hAnsiTheme="minorHAnsi" w:cstheme="minorHAnsi"/>
          <w:i/>
          <w:iCs/>
        </w:rPr>
        <w:t xml:space="preserve">health of the fish, or any indication of </w:t>
      </w:r>
      <w:r w:rsidRPr="00D96311">
        <w:rPr>
          <w:rFonts w:asciiTheme="minorHAnsi" w:hAnsiTheme="minorHAnsi" w:cstheme="minorHAnsi"/>
          <w:i/>
          <w:iCs/>
        </w:rPr>
        <w:t>bioaccumula</w:t>
      </w:r>
      <w:r w:rsidR="00346E88">
        <w:rPr>
          <w:rFonts w:asciiTheme="minorHAnsi" w:hAnsiTheme="minorHAnsi" w:cstheme="minorHAnsi"/>
          <w:i/>
          <w:iCs/>
        </w:rPr>
        <w:t xml:space="preserve">tion or </w:t>
      </w:r>
      <w:r w:rsidRPr="00D96311">
        <w:rPr>
          <w:rFonts w:asciiTheme="minorHAnsi" w:hAnsiTheme="minorHAnsi" w:cstheme="minorHAnsi"/>
          <w:i/>
          <w:iCs/>
        </w:rPr>
        <w:t>po</w:t>
      </w:r>
      <w:r w:rsidR="00FC2EC8">
        <w:rPr>
          <w:rFonts w:asciiTheme="minorHAnsi" w:hAnsiTheme="minorHAnsi" w:cstheme="minorHAnsi"/>
          <w:i/>
          <w:iCs/>
        </w:rPr>
        <w:t>llution on this type of fish.</w:t>
      </w:r>
    </w:p>
    <w:p w14:paraId="39E6C7F8" w14:textId="77777777" w:rsidR="000D04FB" w:rsidRPr="00F74D1D" w:rsidRDefault="000D04FB" w:rsidP="000D04FB">
      <w:pPr>
        <w:pStyle w:val="Heading1"/>
        <w:rPr>
          <w:rFonts w:ascii="Calibri" w:hAnsi="Calibri" w:cs="Calibri"/>
          <w:i w:val="0"/>
          <w:szCs w:val="22"/>
        </w:rPr>
      </w:pPr>
    </w:p>
    <w:p w14:paraId="659237DA" w14:textId="23F795D7" w:rsidR="000D04FB" w:rsidRPr="00F74D1D" w:rsidRDefault="000D04FB" w:rsidP="000D04FB">
      <w:pPr>
        <w:pStyle w:val="Heading1"/>
        <w:ind w:left="720" w:hanging="720"/>
        <w:rPr>
          <w:rFonts w:ascii="Calibri" w:hAnsi="Calibri" w:cs="Calibri"/>
          <w:i w:val="0"/>
          <w:szCs w:val="22"/>
        </w:rPr>
      </w:pPr>
      <w:r w:rsidRPr="00F74D1D">
        <w:rPr>
          <w:rFonts w:ascii="Calibri" w:hAnsi="Calibri" w:cs="Calibri"/>
          <w:i w:val="0"/>
          <w:szCs w:val="22"/>
        </w:rPr>
        <w:t xml:space="preserve">2.  </w:t>
      </w:r>
      <w:r w:rsidR="00D6368A">
        <w:rPr>
          <w:rFonts w:ascii="Calibri" w:hAnsi="Calibri" w:cs="Calibri"/>
          <w:i w:val="0"/>
          <w:szCs w:val="22"/>
        </w:rPr>
        <w:t>Water Chemistry</w:t>
      </w:r>
    </w:p>
    <w:p w14:paraId="668355E6" w14:textId="07ABCC28" w:rsidR="00837030" w:rsidRPr="00D96311" w:rsidRDefault="00837030" w:rsidP="00837030">
      <w:pPr>
        <w:pStyle w:val="BodyText"/>
        <w:rPr>
          <w:rFonts w:asciiTheme="minorHAnsi" w:hAnsiTheme="minorHAnsi" w:cstheme="minorHAnsi"/>
          <w:i/>
          <w:iCs/>
          <w:sz w:val="22"/>
          <w:szCs w:val="22"/>
        </w:rPr>
      </w:pPr>
      <w:r w:rsidRPr="00D96311">
        <w:rPr>
          <w:rFonts w:asciiTheme="minorHAnsi" w:hAnsiTheme="minorHAnsi" w:cstheme="minorHAnsi"/>
          <w:i/>
          <w:iCs/>
          <w:sz w:val="22"/>
          <w:szCs w:val="22"/>
        </w:rPr>
        <w:t xml:space="preserve">Students test and record the non-living </w:t>
      </w:r>
      <w:r w:rsidR="00FC2EC8">
        <w:rPr>
          <w:rFonts w:asciiTheme="minorHAnsi" w:hAnsiTheme="minorHAnsi" w:cstheme="minorHAnsi"/>
          <w:i/>
          <w:iCs/>
          <w:sz w:val="22"/>
          <w:szCs w:val="22"/>
        </w:rPr>
        <w:t xml:space="preserve">(abiotic) factors including </w:t>
      </w:r>
      <w:r w:rsidRPr="00D96311">
        <w:rPr>
          <w:rFonts w:asciiTheme="minorHAnsi" w:hAnsiTheme="minorHAnsi" w:cstheme="minorHAnsi"/>
          <w:i/>
          <w:iCs/>
          <w:sz w:val="22"/>
          <w:szCs w:val="22"/>
        </w:rPr>
        <w:t xml:space="preserve">temperature, salinity, </w:t>
      </w:r>
      <w:r w:rsidR="00FC2EC8">
        <w:rPr>
          <w:rFonts w:asciiTheme="minorHAnsi" w:hAnsiTheme="minorHAnsi" w:cstheme="minorHAnsi"/>
          <w:i/>
          <w:iCs/>
          <w:sz w:val="22"/>
          <w:szCs w:val="22"/>
        </w:rPr>
        <w:t>and pH of various water samples, while an instructor demonstrates testing for dissolved oxygen</w:t>
      </w:r>
      <w:r w:rsidRPr="00D96311">
        <w:rPr>
          <w:rFonts w:asciiTheme="minorHAnsi" w:hAnsiTheme="minorHAnsi" w:cstheme="minorHAnsi"/>
          <w:i/>
          <w:iCs/>
          <w:sz w:val="22"/>
          <w:szCs w:val="22"/>
        </w:rPr>
        <w:t xml:space="preserve">. </w:t>
      </w:r>
      <w:r w:rsidR="00FC2EC8">
        <w:rPr>
          <w:rFonts w:asciiTheme="minorHAnsi" w:hAnsiTheme="minorHAnsi" w:cstheme="minorHAnsi"/>
          <w:i/>
          <w:iCs/>
          <w:sz w:val="22"/>
          <w:szCs w:val="22"/>
        </w:rPr>
        <w:t xml:space="preserve">Students discuss how unfavorable </w:t>
      </w:r>
      <w:r w:rsidRPr="00D96311">
        <w:rPr>
          <w:rFonts w:asciiTheme="minorHAnsi" w:hAnsiTheme="minorHAnsi" w:cstheme="minorHAnsi"/>
          <w:i/>
          <w:iCs/>
          <w:sz w:val="22"/>
          <w:szCs w:val="22"/>
        </w:rPr>
        <w:t>water</w:t>
      </w:r>
      <w:r w:rsidR="00FC2EC8">
        <w:rPr>
          <w:rFonts w:asciiTheme="minorHAnsi" w:hAnsiTheme="minorHAnsi" w:cstheme="minorHAnsi"/>
          <w:i/>
          <w:iCs/>
          <w:sz w:val="22"/>
          <w:szCs w:val="22"/>
        </w:rPr>
        <w:t xml:space="preserve"> conditions can affect </w:t>
      </w:r>
      <w:r w:rsidRPr="00D96311">
        <w:rPr>
          <w:rFonts w:asciiTheme="minorHAnsi" w:hAnsiTheme="minorHAnsi" w:cstheme="minorHAnsi"/>
          <w:i/>
          <w:iCs/>
          <w:sz w:val="22"/>
          <w:szCs w:val="22"/>
        </w:rPr>
        <w:t xml:space="preserve">animals </w:t>
      </w:r>
      <w:r w:rsidR="00FC2EC8">
        <w:rPr>
          <w:rFonts w:asciiTheme="minorHAnsi" w:hAnsiTheme="minorHAnsi" w:cstheme="minorHAnsi"/>
          <w:i/>
          <w:iCs/>
          <w:sz w:val="22"/>
          <w:szCs w:val="22"/>
        </w:rPr>
        <w:t xml:space="preserve">with distinct ranges </w:t>
      </w:r>
      <w:r w:rsidRPr="00D96311">
        <w:rPr>
          <w:rFonts w:asciiTheme="minorHAnsi" w:hAnsiTheme="minorHAnsi" w:cstheme="minorHAnsi"/>
          <w:i/>
          <w:iCs/>
          <w:sz w:val="22"/>
          <w:szCs w:val="22"/>
        </w:rPr>
        <w:t>a</w:t>
      </w:r>
      <w:r w:rsidR="00FC2EC8">
        <w:rPr>
          <w:rFonts w:asciiTheme="minorHAnsi" w:hAnsiTheme="minorHAnsi" w:cstheme="minorHAnsi"/>
          <w:i/>
          <w:iCs/>
          <w:sz w:val="22"/>
          <w:szCs w:val="22"/>
        </w:rPr>
        <w:t xml:space="preserve">nd how the animals </w:t>
      </w:r>
      <w:r w:rsidRPr="00D96311">
        <w:rPr>
          <w:rFonts w:asciiTheme="minorHAnsi" w:hAnsiTheme="minorHAnsi" w:cstheme="minorHAnsi"/>
          <w:i/>
          <w:iCs/>
          <w:sz w:val="22"/>
          <w:szCs w:val="22"/>
        </w:rPr>
        <w:t>may affect the water quality</w:t>
      </w:r>
      <w:r w:rsidR="00FC2EC8">
        <w:rPr>
          <w:rFonts w:asciiTheme="minorHAnsi" w:hAnsiTheme="minorHAnsi" w:cstheme="minorHAnsi"/>
          <w:i/>
          <w:iCs/>
          <w:sz w:val="22"/>
          <w:szCs w:val="22"/>
        </w:rPr>
        <w:t xml:space="preserve"> of their tanks, as well</w:t>
      </w:r>
      <w:r w:rsidRPr="00D96311">
        <w:rPr>
          <w:rFonts w:asciiTheme="minorHAnsi" w:hAnsiTheme="minorHAnsi" w:cstheme="minorHAnsi"/>
          <w:i/>
          <w:iCs/>
          <w:sz w:val="22"/>
          <w:szCs w:val="22"/>
        </w:rPr>
        <w:t>.</w:t>
      </w:r>
    </w:p>
    <w:p w14:paraId="0B98A774" w14:textId="77777777" w:rsidR="00CD6051" w:rsidRPr="00CD6051" w:rsidRDefault="00CD6051" w:rsidP="00CD6051">
      <w:pPr>
        <w:pStyle w:val="BodyText"/>
        <w:rPr>
          <w:rFonts w:asciiTheme="minorHAnsi" w:hAnsiTheme="minorHAnsi" w:cstheme="minorHAnsi"/>
          <w:sz w:val="4"/>
          <w:szCs w:val="4"/>
        </w:rPr>
      </w:pPr>
    </w:p>
    <w:p w14:paraId="6ADFFFD0" w14:textId="3576F21B" w:rsidR="000D04FB" w:rsidRPr="002661D4" w:rsidRDefault="000D04FB" w:rsidP="000D04FB">
      <w:pPr>
        <w:pStyle w:val="Heading1"/>
        <w:rPr>
          <w:rFonts w:asciiTheme="minorHAnsi" w:hAnsiTheme="minorHAnsi" w:cstheme="minorHAnsi"/>
          <w:i w:val="0"/>
          <w:szCs w:val="22"/>
        </w:rPr>
      </w:pPr>
      <w:r w:rsidRPr="002661D4">
        <w:rPr>
          <w:rFonts w:asciiTheme="minorHAnsi" w:hAnsiTheme="minorHAnsi" w:cstheme="minorHAnsi"/>
          <w:i w:val="0"/>
          <w:szCs w:val="22"/>
        </w:rPr>
        <w:lastRenderedPageBreak/>
        <w:t xml:space="preserve">3.  </w:t>
      </w:r>
      <w:r w:rsidR="00D6368A" w:rsidRPr="002661D4">
        <w:rPr>
          <w:rFonts w:asciiTheme="minorHAnsi" w:hAnsiTheme="minorHAnsi" w:cstheme="minorHAnsi"/>
          <w:i w:val="0"/>
          <w:szCs w:val="22"/>
        </w:rPr>
        <w:t xml:space="preserve">Invertebrate </w:t>
      </w:r>
      <w:r w:rsidR="002661D4">
        <w:rPr>
          <w:rFonts w:asciiTheme="minorHAnsi" w:hAnsiTheme="minorHAnsi" w:cstheme="minorHAnsi"/>
          <w:i w:val="0"/>
          <w:szCs w:val="22"/>
        </w:rPr>
        <w:t xml:space="preserve">Biodiversity and </w:t>
      </w:r>
      <w:r w:rsidR="00D6368A" w:rsidRPr="002661D4">
        <w:rPr>
          <w:rFonts w:asciiTheme="minorHAnsi" w:hAnsiTheme="minorHAnsi" w:cstheme="minorHAnsi"/>
          <w:i w:val="0"/>
          <w:szCs w:val="22"/>
        </w:rPr>
        <w:t>Classification</w:t>
      </w:r>
    </w:p>
    <w:p w14:paraId="538ACF08" w14:textId="1E875AD9" w:rsidR="002661D4" w:rsidRPr="00D96311" w:rsidRDefault="002661D4" w:rsidP="002661D4">
      <w:pPr>
        <w:pStyle w:val="Heading1"/>
        <w:rPr>
          <w:rFonts w:asciiTheme="minorHAnsi" w:hAnsiTheme="minorHAnsi" w:cstheme="minorHAnsi"/>
          <w:b w:val="0"/>
          <w:iCs w:val="0"/>
          <w:szCs w:val="22"/>
        </w:rPr>
      </w:pPr>
      <w:r w:rsidRPr="00D96311">
        <w:rPr>
          <w:rFonts w:asciiTheme="minorHAnsi" w:hAnsiTheme="minorHAnsi" w:cstheme="minorHAnsi"/>
          <w:b w:val="0"/>
          <w:iCs w:val="0"/>
          <w:szCs w:val="22"/>
        </w:rPr>
        <w:t>Students will learn the characteristic</w:t>
      </w:r>
      <w:r w:rsidR="00FC2EC8">
        <w:rPr>
          <w:rFonts w:asciiTheme="minorHAnsi" w:hAnsiTheme="minorHAnsi" w:cstheme="minorHAnsi"/>
          <w:b w:val="0"/>
          <w:iCs w:val="0"/>
          <w:szCs w:val="22"/>
        </w:rPr>
        <w:t xml:space="preserve">s of marine invertebrate phyla </w:t>
      </w:r>
      <w:r w:rsidRPr="00D96311">
        <w:rPr>
          <w:rFonts w:asciiTheme="minorHAnsi" w:hAnsiTheme="minorHAnsi" w:cstheme="minorHAnsi"/>
          <w:b w:val="0"/>
          <w:iCs w:val="0"/>
          <w:szCs w:val="22"/>
        </w:rPr>
        <w:t>that are represented in our tank farm. In this activity, students will use a field guide to locate four assigned invertebrate animals. Using their observation skills, they will list some of the general characteristics found in these animals. The students will then be supplied with a general classification sheet listing common characteristics for each represented invertebrate phylum. Using this information, they will identify what phylum their as</w:t>
      </w:r>
      <w:r w:rsidR="00FC2EC8">
        <w:rPr>
          <w:rFonts w:asciiTheme="minorHAnsi" w:hAnsiTheme="minorHAnsi" w:cstheme="minorHAnsi"/>
          <w:b w:val="0"/>
          <w:iCs w:val="0"/>
          <w:szCs w:val="22"/>
        </w:rPr>
        <w:t>signed animals are in and explain their reasoning.</w:t>
      </w:r>
    </w:p>
    <w:p w14:paraId="12300D29" w14:textId="77777777" w:rsidR="000D04FB" w:rsidRPr="002661D4" w:rsidRDefault="000D04FB" w:rsidP="000D04FB">
      <w:pPr>
        <w:pStyle w:val="Normal1"/>
        <w:rPr>
          <w:rFonts w:asciiTheme="minorHAnsi" w:hAnsiTheme="minorHAnsi" w:cstheme="minorHAnsi"/>
          <w:iCs/>
          <w:szCs w:val="22"/>
        </w:rPr>
      </w:pPr>
    </w:p>
    <w:p w14:paraId="58759DE2" w14:textId="1A2FED0A" w:rsidR="000D04FB" w:rsidRPr="002661D4" w:rsidRDefault="000D04FB" w:rsidP="000D04FB">
      <w:pPr>
        <w:pStyle w:val="Heading1"/>
        <w:rPr>
          <w:rFonts w:asciiTheme="minorHAnsi" w:hAnsiTheme="minorHAnsi" w:cstheme="minorHAnsi"/>
          <w:i w:val="0"/>
          <w:szCs w:val="22"/>
        </w:rPr>
      </w:pPr>
      <w:r w:rsidRPr="002661D4">
        <w:rPr>
          <w:rFonts w:asciiTheme="minorHAnsi" w:hAnsiTheme="minorHAnsi" w:cstheme="minorHAnsi"/>
          <w:i w:val="0"/>
          <w:szCs w:val="22"/>
        </w:rPr>
        <w:t xml:space="preserve">4. </w:t>
      </w:r>
      <w:r w:rsidR="00D6368A" w:rsidRPr="002661D4">
        <w:rPr>
          <w:rFonts w:asciiTheme="minorHAnsi" w:hAnsiTheme="minorHAnsi" w:cstheme="minorHAnsi"/>
          <w:i w:val="0"/>
          <w:szCs w:val="22"/>
        </w:rPr>
        <w:t xml:space="preserve">Jelly </w:t>
      </w:r>
      <w:r w:rsidR="00BD0FFD" w:rsidRPr="002661D4">
        <w:rPr>
          <w:rFonts w:asciiTheme="minorHAnsi" w:hAnsiTheme="minorHAnsi" w:cstheme="minorHAnsi"/>
          <w:i w:val="0"/>
          <w:szCs w:val="22"/>
        </w:rPr>
        <w:t>Biology and Ocean Imbalance</w:t>
      </w:r>
    </w:p>
    <w:p w14:paraId="50E7ABD7" w14:textId="277F53D2" w:rsidR="002661D4" w:rsidRPr="00D96311" w:rsidRDefault="002661D4" w:rsidP="002661D4">
      <w:pPr>
        <w:pStyle w:val="Normal1"/>
        <w:rPr>
          <w:rFonts w:asciiTheme="minorHAnsi" w:hAnsiTheme="minorHAnsi" w:cstheme="minorHAnsi"/>
          <w:i/>
        </w:rPr>
      </w:pPr>
      <w:r w:rsidRPr="00D96311">
        <w:rPr>
          <w:rFonts w:asciiTheme="minorHAnsi" w:hAnsiTheme="minorHAnsi" w:cstheme="minorHAnsi"/>
          <w:i/>
        </w:rPr>
        <w:t>Jellies often occur in large swarms that can cause damage to an ecosystem.  Some scientists feel these swarms are increasing in number and size and are a sign of environmental degradation.  At this station we will look at the jellies and make a hypothesis on what makes it possible for jellies to appear from ‘out of nowhere’ and to produce great population blooms.  We will start by gathering information about the jellies in order to make an informed hypothesis.</w:t>
      </w:r>
    </w:p>
    <w:p w14:paraId="5746E734" w14:textId="77777777" w:rsidR="000D04FB" w:rsidRPr="007C20C4" w:rsidRDefault="000D04FB" w:rsidP="000D04FB">
      <w:pPr>
        <w:pStyle w:val="Heading1"/>
        <w:rPr>
          <w:rFonts w:ascii="Calibri" w:hAnsi="Calibri" w:cs="Calibri"/>
          <w:b w:val="0"/>
          <w:i w:val="0"/>
          <w:iCs w:val="0"/>
          <w:szCs w:val="22"/>
        </w:rPr>
      </w:pPr>
    </w:p>
    <w:p w14:paraId="56209C51" w14:textId="77777777" w:rsidR="000D04FB" w:rsidRPr="007C20C4" w:rsidRDefault="000D04FB" w:rsidP="000D04FB">
      <w:pPr>
        <w:pStyle w:val="Body"/>
        <w:shd w:val="clear" w:color="auto" w:fill="002060"/>
        <w:spacing w:after="0" w:line="240" w:lineRule="auto"/>
        <w:contextualSpacing/>
        <w:rPr>
          <w:b/>
          <w:bCs/>
          <w:color w:val="FFFFFF" w:themeColor="background1"/>
        </w:rPr>
      </w:pPr>
      <w:r w:rsidRPr="007C20C4">
        <w:rPr>
          <w:b/>
          <w:bCs/>
          <w:color w:val="FFFFFF" w:themeColor="background1"/>
        </w:rPr>
        <w:t>SCHEDULE/LOGISTICS</w:t>
      </w:r>
    </w:p>
    <w:p w14:paraId="3C19B4E1" w14:textId="77777777" w:rsidR="000D04FB" w:rsidRPr="007C20C4" w:rsidRDefault="000D04FB" w:rsidP="000D04FB">
      <w:pPr>
        <w:pStyle w:val="Heading1"/>
        <w:rPr>
          <w:rFonts w:ascii="Calibri" w:hAnsi="Calibri" w:cs="Calibri"/>
          <w:b w:val="0"/>
          <w:i w:val="0"/>
          <w:iCs w:val="0"/>
          <w:szCs w:val="22"/>
        </w:rPr>
      </w:pPr>
    </w:p>
    <w:p w14:paraId="413CF354" w14:textId="6B0530C7" w:rsidR="000D04FB" w:rsidRPr="00287CE8" w:rsidRDefault="000D04FB" w:rsidP="000D04FB">
      <w:pPr>
        <w:pStyle w:val="BodyText"/>
        <w:rPr>
          <w:rFonts w:ascii="Calibri" w:hAnsi="Calibri" w:cs="Calibri"/>
          <w:b/>
          <w:bCs/>
          <w:iCs/>
          <w:sz w:val="22"/>
          <w:szCs w:val="22"/>
        </w:rPr>
      </w:pPr>
      <w:r w:rsidRPr="00287CE8">
        <w:rPr>
          <w:rFonts w:ascii="Calibri" w:hAnsi="Calibri" w:cs="Calibri"/>
          <w:b/>
          <w:bCs/>
          <w:iCs/>
          <w:sz w:val="22"/>
          <w:szCs w:val="22"/>
        </w:rPr>
        <w:t xml:space="preserve">Perfect Timing Example: </w:t>
      </w:r>
      <w:r>
        <w:rPr>
          <w:rFonts w:ascii="Calibri" w:hAnsi="Calibri" w:cs="Calibri"/>
          <w:b/>
          <w:bCs/>
          <w:iCs/>
          <w:sz w:val="22"/>
          <w:szCs w:val="22"/>
        </w:rPr>
        <w:t>(</w:t>
      </w:r>
      <w:r w:rsidR="00BD0FFD">
        <w:rPr>
          <w:rFonts w:ascii="Calibri" w:hAnsi="Calibri" w:cs="Calibri"/>
          <w:b/>
          <w:bCs/>
          <w:iCs/>
          <w:sz w:val="22"/>
          <w:szCs w:val="22"/>
        </w:rPr>
        <w:t>25</w:t>
      </w:r>
      <w:r>
        <w:rPr>
          <w:rFonts w:ascii="Calibri" w:hAnsi="Calibri" w:cs="Calibri"/>
          <w:b/>
          <w:bCs/>
          <w:iCs/>
          <w:sz w:val="22"/>
          <w:szCs w:val="22"/>
        </w:rPr>
        <w:t>)</w:t>
      </w:r>
      <w:r w:rsidRPr="00287CE8">
        <w:rPr>
          <w:rFonts w:ascii="Calibri" w:hAnsi="Calibri" w:cs="Calibri"/>
          <w:b/>
          <w:bCs/>
          <w:iCs/>
          <w:sz w:val="22"/>
          <w:szCs w:val="22"/>
        </w:rPr>
        <w:t xml:space="preserve"> Minute</w:t>
      </w:r>
      <w:r>
        <w:rPr>
          <w:rFonts w:ascii="Calibri" w:hAnsi="Calibri" w:cs="Calibri"/>
          <w:b/>
          <w:bCs/>
          <w:iCs/>
          <w:sz w:val="22"/>
          <w:szCs w:val="22"/>
        </w:rPr>
        <w:t>s per</w:t>
      </w:r>
      <w:r w:rsidRPr="00287CE8">
        <w:rPr>
          <w:rFonts w:ascii="Calibri" w:hAnsi="Calibri" w:cs="Calibri"/>
          <w:b/>
          <w:bCs/>
          <w:iCs/>
          <w:sz w:val="22"/>
          <w:szCs w:val="22"/>
        </w:rPr>
        <w:t xml:space="preserve"> </w:t>
      </w:r>
      <w:r>
        <w:rPr>
          <w:rFonts w:ascii="Calibri" w:hAnsi="Calibri" w:cs="Calibri"/>
          <w:b/>
          <w:bCs/>
          <w:iCs/>
          <w:sz w:val="22"/>
          <w:szCs w:val="22"/>
        </w:rPr>
        <w:t>s</w:t>
      </w:r>
      <w:r w:rsidRPr="00287CE8">
        <w:rPr>
          <w:rFonts w:ascii="Calibri" w:hAnsi="Calibri" w:cs="Calibri"/>
          <w:b/>
          <w:bCs/>
          <w:iCs/>
          <w:sz w:val="22"/>
          <w:szCs w:val="22"/>
        </w:rPr>
        <w:t xml:space="preserve">tations </w:t>
      </w:r>
    </w:p>
    <w:p w14:paraId="5A4FC451" w14:textId="11ABB5FB" w:rsidR="000D04FB" w:rsidRPr="00287CE8" w:rsidRDefault="000D04FB" w:rsidP="000D04FB">
      <w:pPr>
        <w:pStyle w:val="BodyText"/>
        <w:rPr>
          <w:rFonts w:ascii="Calibri" w:hAnsi="Calibri" w:cs="Calibri"/>
          <w:iCs/>
          <w:sz w:val="22"/>
          <w:szCs w:val="22"/>
        </w:rPr>
      </w:pPr>
      <w:r w:rsidRPr="00287CE8">
        <w:rPr>
          <w:rFonts w:ascii="Calibri" w:hAnsi="Calibri" w:cs="Calibri"/>
          <w:iCs/>
          <w:sz w:val="22"/>
          <w:szCs w:val="22"/>
        </w:rPr>
        <w:t>9:30 – 9:4</w:t>
      </w:r>
      <w:r w:rsidR="00154016">
        <w:rPr>
          <w:rFonts w:ascii="Calibri" w:hAnsi="Calibri" w:cs="Calibri"/>
          <w:iCs/>
          <w:sz w:val="22"/>
          <w:szCs w:val="22"/>
        </w:rPr>
        <w:t>5</w:t>
      </w:r>
      <w:r w:rsidRPr="00287CE8">
        <w:rPr>
          <w:rFonts w:ascii="Calibri" w:hAnsi="Calibri" w:cs="Calibri"/>
          <w:iCs/>
          <w:sz w:val="22"/>
          <w:szCs w:val="22"/>
        </w:rPr>
        <w:tab/>
        <w:t xml:space="preserve"> </w:t>
      </w:r>
      <w:r w:rsidRPr="00287CE8">
        <w:rPr>
          <w:rFonts w:ascii="Calibri" w:hAnsi="Calibri" w:cs="Calibri"/>
          <w:iCs/>
          <w:sz w:val="22"/>
          <w:szCs w:val="22"/>
        </w:rPr>
        <w:tab/>
      </w:r>
      <w:r w:rsidR="00154016">
        <w:rPr>
          <w:rFonts w:ascii="Calibri" w:hAnsi="Calibri" w:cs="Calibri"/>
          <w:iCs/>
          <w:sz w:val="22"/>
          <w:szCs w:val="22"/>
        </w:rPr>
        <w:t xml:space="preserve">Bring in, Sit them Down, </w:t>
      </w:r>
      <w:r w:rsidRPr="00287CE8">
        <w:rPr>
          <w:rFonts w:ascii="Calibri" w:hAnsi="Calibri" w:cs="Calibri"/>
          <w:iCs/>
          <w:sz w:val="22"/>
          <w:szCs w:val="22"/>
        </w:rPr>
        <w:t>Introduction</w:t>
      </w:r>
      <w:r w:rsidR="00154016">
        <w:rPr>
          <w:rFonts w:ascii="Calibri" w:hAnsi="Calibri" w:cs="Calibri"/>
          <w:iCs/>
          <w:sz w:val="22"/>
          <w:szCs w:val="22"/>
        </w:rPr>
        <w:t>, Divide into Groups</w:t>
      </w:r>
    </w:p>
    <w:p w14:paraId="412B395B" w14:textId="15542CCD" w:rsidR="000D04FB" w:rsidRPr="00287CE8" w:rsidRDefault="000D04FB" w:rsidP="000D04FB">
      <w:pPr>
        <w:pStyle w:val="BodyText"/>
        <w:rPr>
          <w:rFonts w:ascii="Calibri" w:hAnsi="Calibri" w:cs="Calibri"/>
          <w:iCs/>
          <w:sz w:val="22"/>
          <w:szCs w:val="22"/>
        </w:rPr>
      </w:pPr>
      <w:r w:rsidRPr="00287CE8">
        <w:rPr>
          <w:rFonts w:ascii="Calibri" w:hAnsi="Calibri" w:cs="Calibri"/>
          <w:iCs/>
          <w:sz w:val="22"/>
          <w:szCs w:val="22"/>
        </w:rPr>
        <w:t>9:4</w:t>
      </w:r>
      <w:r w:rsidR="00154016">
        <w:rPr>
          <w:rFonts w:ascii="Calibri" w:hAnsi="Calibri" w:cs="Calibri"/>
          <w:iCs/>
          <w:sz w:val="22"/>
          <w:szCs w:val="22"/>
        </w:rPr>
        <w:t>5</w:t>
      </w:r>
      <w:r w:rsidRPr="00287CE8">
        <w:rPr>
          <w:rFonts w:ascii="Calibri" w:hAnsi="Calibri" w:cs="Calibri"/>
          <w:iCs/>
          <w:sz w:val="22"/>
          <w:szCs w:val="22"/>
        </w:rPr>
        <w:t xml:space="preserve"> – 10:</w:t>
      </w:r>
      <w:r w:rsidR="00154016">
        <w:rPr>
          <w:rFonts w:ascii="Calibri" w:hAnsi="Calibri" w:cs="Calibri"/>
          <w:iCs/>
          <w:sz w:val="22"/>
          <w:szCs w:val="22"/>
        </w:rPr>
        <w:t>10</w:t>
      </w:r>
      <w:r w:rsidRPr="00287CE8">
        <w:rPr>
          <w:rFonts w:ascii="Calibri" w:hAnsi="Calibri" w:cs="Calibri"/>
          <w:iCs/>
          <w:sz w:val="22"/>
          <w:szCs w:val="22"/>
        </w:rPr>
        <w:t xml:space="preserve">   </w:t>
      </w:r>
      <w:r w:rsidRPr="00287CE8">
        <w:rPr>
          <w:rFonts w:ascii="Calibri" w:hAnsi="Calibri" w:cs="Calibri"/>
          <w:iCs/>
          <w:sz w:val="22"/>
          <w:szCs w:val="22"/>
        </w:rPr>
        <w:tab/>
      </w:r>
      <w:r w:rsidRPr="00287CE8">
        <w:rPr>
          <w:rFonts w:ascii="Calibri" w:hAnsi="Calibri" w:cs="Calibri"/>
          <w:iCs/>
          <w:sz w:val="22"/>
          <w:szCs w:val="22"/>
        </w:rPr>
        <w:tab/>
        <w:t>Station 1</w:t>
      </w:r>
    </w:p>
    <w:p w14:paraId="32444169" w14:textId="6E7A739B" w:rsidR="000D04FB" w:rsidRPr="00287CE8" w:rsidRDefault="000D04FB" w:rsidP="000D04FB">
      <w:pPr>
        <w:pStyle w:val="BodyText"/>
        <w:rPr>
          <w:rFonts w:ascii="Calibri" w:hAnsi="Calibri" w:cs="Calibri"/>
          <w:iCs/>
          <w:sz w:val="22"/>
          <w:szCs w:val="22"/>
        </w:rPr>
      </w:pPr>
      <w:r w:rsidRPr="00287CE8">
        <w:rPr>
          <w:rFonts w:ascii="Calibri" w:hAnsi="Calibri" w:cs="Calibri"/>
          <w:iCs/>
          <w:sz w:val="22"/>
          <w:szCs w:val="22"/>
        </w:rPr>
        <w:t>10:</w:t>
      </w:r>
      <w:r w:rsidR="00154016">
        <w:rPr>
          <w:rFonts w:ascii="Calibri" w:hAnsi="Calibri" w:cs="Calibri"/>
          <w:iCs/>
          <w:sz w:val="22"/>
          <w:szCs w:val="22"/>
        </w:rPr>
        <w:t>10</w:t>
      </w:r>
      <w:r w:rsidRPr="00287CE8">
        <w:rPr>
          <w:rFonts w:ascii="Calibri" w:hAnsi="Calibri" w:cs="Calibri"/>
          <w:iCs/>
          <w:sz w:val="22"/>
          <w:szCs w:val="22"/>
        </w:rPr>
        <w:t xml:space="preserve"> – 10:</w:t>
      </w:r>
      <w:r w:rsidR="00154016">
        <w:rPr>
          <w:rFonts w:ascii="Calibri" w:hAnsi="Calibri" w:cs="Calibri"/>
          <w:iCs/>
          <w:sz w:val="22"/>
          <w:szCs w:val="22"/>
        </w:rPr>
        <w:t>35</w:t>
      </w:r>
      <w:r w:rsidRPr="00287CE8">
        <w:rPr>
          <w:rFonts w:ascii="Calibri" w:hAnsi="Calibri" w:cs="Calibri"/>
          <w:iCs/>
          <w:sz w:val="22"/>
          <w:szCs w:val="22"/>
        </w:rPr>
        <w:t xml:space="preserve"> </w:t>
      </w:r>
      <w:r w:rsidRPr="00287CE8">
        <w:rPr>
          <w:rFonts w:ascii="Calibri" w:hAnsi="Calibri" w:cs="Calibri"/>
          <w:iCs/>
          <w:sz w:val="22"/>
          <w:szCs w:val="22"/>
        </w:rPr>
        <w:tab/>
      </w:r>
      <w:r w:rsidRPr="00287CE8">
        <w:rPr>
          <w:rFonts w:ascii="Calibri" w:hAnsi="Calibri" w:cs="Calibri"/>
          <w:iCs/>
          <w:sz w:val="22"/>
          <w:szCs w:val="22"/>
        </w:rPr>
        <w:tab/>
        <w:t>Station 2</w:t>
      </w:r>
    </w:p>
    <w:p w14:paraId="7F8E1B74" w14:textId="5B2987D6" w:rsidR="000D04FB" w:rsidRPr="00287CE8" w:rsidRDefault="000D04FB" w:rsidP="000D04FB">
      <w:pPr>
        <w:pStyle w:val="BodyText"/>
        <w:rPr>
          <w:rFonts w:ascii="Calibri" w:hAnsi="Calibri" w:cs="Calibri"/>
          <w:iCs/>
          <w:sz w:val="22"/>
          <w:szCs w:val="22"/>
        </w:rPr>
      </w:pPr>
      <w:r w:rsidRPr="00287CE8">
        <w:rPr>
          <w:rFonts w:ascii="Calibri" w:hAnsi="Calibri" w:cs="Calibri"/>
          <w:iCs/>
          <w:sz w:val="22"/>
          <w:szCs w:val="22"/>
        </w:rPr>
        <w:t>10:3</w:t>
      </w:r>
      <w:r w:rsidR="00154016">
        <w:rPr>
          <w:rFonts w:ascii="Calibri" w:hAnsi="Calibri" w:cs="Calibri"/>
          <w:iCs/>
          <w:sz w:val="22"/>
          <w:szCs w:val="22"/>
        </w:rPr>
        <w:t>5</w:t>
      </w:r>
      <w:r w:rsidRPr="00287CE8">
        <w:rPr>
          <w:rFonts w:ascii="Calibri" w:hAnsi="Calibri" w:cs="Calibri"/>
          <w:iCs/>
          <w:sz w:val="22"/>
          <w:szCs w:val="22"/>
        </w:rPr>
        <w:t xml:space="preserve"> – </w:t>
      </w:r>
      <w:r w:rsidR="00154016">
        <w:rPr>
          <w:rFonts w:ascii="Calibri" w:hAnsi="Calibri" w:cs="Calibri"/>
          <w:iCs/>
          <w:sz w:val="22"/>
          <w:szCs w:val="22"/>
        </w:rPr>
        <w:t>11:00</w:t>
      </w:r>
      <w:r w:rsidRPr="00287CE8">
        <w:rPr>
          <w:rFonts w:ascii="Calibri" w:hAnsi="Calibri" w:cs="Calibri"/>
          <w:iCs/>
          <w:sz w:val="22"/>
          <w:szCs w:val="22"/>
        </w:rPr>
        <w:t xml:space="preserve"> </w:t>
      </w:r>
      <w:r w:rsidRPr="00287CE8">
        <w:rPr>
          <w:rFonts w:ascii="Calibri" w:hAnsi="Calibri" w:cs="Calibri"/>
          <w:iCs/>
          <w:sz w:val="22"/>
          <w:szCs w:val="22"/>
        </w:rPr>
        <w:tab/>
      </w:r>
      <w:r w:rsidRPr="00287CE8">
        <w:rPr>
          <w:rFonts w:ascii="Calibri" w:hAnsi="Calibri" w:cs="Calibri"/>
          <w:iCs/>
          <w:sz w:val="22"/>
          <w:szCs w:val="22"/>
        </w:rPr>
        <w:tab/>
        <w:t>Station 3</w:t>
      </w:r>
    </w:p>
    <w:p w14:paraId="35E2BADB" w14:textId="750E741D" w:rsidR="000D04FB" w:rsidRDefault="000D04FB" w:rsidP="000D04FB">
      <w:pPr>
        <w:pStyle w:val="BodyText"/>
        <w:rPr>
          <w:rFonts w:ascii="Calibri" w:hAnsi="Calibri" w:cs="Calibri"/>
          <w:iCs/>
          <w:sz w:val="22"/>
          <w:szCs w:val="22"/>
        </w:rPr>
      </w:pPr>
      <w:r w:rsidRPr="00287CE8">
        <w:rPr>
          <w:rFonts w:ascii="Calibri" w:hAnsi="Calibri" w:cs="Calibri"/>
          <w:iCs/>
          <w:sz w:val="22"/>
          <w:szCs w:val="22"/>
        </w:rPr>
        <w:t>1</w:t>
      </w:r>
      <w:r w:rsidR="00154016">
        <w:rPr>
          <w:rFonts w:ascii="Calibri" w:hAnsi="Calibri" w:cs="Calibri"/>
          <w:iCs/>
          <w:sz w:val="22"/>
          <w:szCs w:val="22"/>
        </w:rPr>
        <w:t>1:00</w:t>
      </w:r>
      <w:r w:rsidRPr="00287CE8">
        <w:rPr>
          <w:rFonts w:ascii="Calibri" w:hAnsi="Calibri" w:cs="Calibri"/>
          <w:iCs/>
          <w:sz w:val="22"/>
          <w:szCs w:val="22"/>
        </w:rPr>
        <w:t xml:space="preserve"> – 11:25  </w:t>
      </w:r>
      <w:r w:rsidRPr="00287CE8">
        <w:rPr>
          <w:rFonts w:ascii="Calibri" w:hAnsi="Calibri" w:cs="Calibri"/>
          <w:iCs/>
          <w:sz w:val="22"/>
          <w:szCs w:val="22"/>
        </w:rPr>
        <w:tab/>
      </w:r>
      <w:r>
        <w:rPr>
          <w:rFonts w:ascii="Calibri" w:hAnsi="Calibri" w:cs="Calibri"/>
          <w:iCs/>
          <w:sz w:val="22"/>
          <w:szCs w:val="22"/>
        </w:rPr>
        <w:tab/>
      </w:r>
      <w:r w:rsidRPr="00287CE8">
        <w:rPr>
          <w:rFonts w:ascii="Calibri" w:hAnsi="Calibri" w:cs="Calibri"/>
          <w:iCs/>
          <w:sz w:val="22"/>
          <w:szCs w:val="22"/>
        </w:rPr>
        <w:t>Station 4</w:t>
      </w:r>
    </w:p>
    <w:p w14:paraId="62627641" w14:textId="78BE22F0" w:rsidR="000D04FB" w:rsidRDefault="00154016" w:rsidP="000D04FB">
      <w:pPr>
        <w:pStyle w:val="BodyText"/>
        <w:rPr>
          <w:rFonts w:ascii="Calibri" w:hAnsi="Calibri" w:cs="Calibri"/>
          <w:iCs/>
          <w:sz w:val="22"/>
          <w:szCs w:val="22"/>
        </w:rPr>
      </w:pPr>
      <w:r>
        <w:rPr>
          <w:rFonts w:ascii="Calibri" w:hAnsi="Calibri" w:cs="Calibri"/>
          <w:iCs/>
          <w:sz w:val="22"/>
          <w:szCs w:val="22"/>
        </w:rPr>
        <w:t>11:25-11:30</w:t>
      </w:r>
      <w:r>
        <w:rPr>
          <w:rFonts w:ascii="Calibri" w:hAnsi="Calibri" w:cs="Calibri"/>
          <w:iCs/>
          <w:sz w:val="22"/>
          <w:szCs w:val="22"/>
        </w:rPr>
        <w:tab/>
      </w:r>
      <w:r>
        <w:rPr>
          <w:rFonts w:ascii="Calibri" w:hAnsi="Calibri" w:cs="Calibri"/>
          <w:iCs/>
          <w:sz w:val="22"/>
          <w:szCs w:val="22"/>
        </w:rPr>
        <w:tab/>
        <w:t xml:space="preserve">Line up and </w:t>
      </w:r>
      <w:r w:rsidR="005D5DBD">
        <w:rPr>
          <w:rFonts w:ascii="Calibri" w:hAnsi="Calibri" w:cs="Calibri"/>
          <w:iCs/>
          <w:sz w:val="22"/>
          <w:szCs w:val="22"/>
        </w:rPr>
        <w:t>o</w:t>
      </w:r>
      <w:r>
        <w:rPr>
          <w:rFonts w:ascii="Calibri" w:hAnsi="Calibri" w:cs="Calibri"/>
          <w:iCs/>
          <w:sz w:val="22"/>
          <w:szCs w:val="22"/>
        </w:rPr>
        <w:t>ut the door</w:t>
      </w:r>
    </w:p>
    <w:p w14:paraId="2243E324" w14:textId="77777777" w:rsidR="00154016" w:rsidRPr="00154016" w:rsidRDefault="00154016" w:rsidP="000D04FB">
      <w:pPr>
        <w:pStyle w:val="BodyText"/>
        <w:rPr>
          <w:rFonts w:ascii="Calibri" w:hAnsi="Calibri" w:cs="Calibri"/>
          <w:iCs/>
          <w:sz w:val="22"/>
          <w:szCs w:val="22"/>
        </w:rPr>
      </w:pPr>
    </w:p>
    <w:p w14:paraId="56272891" w14:textId="088A25A1" w:rsidR="000D04FB" w:rsidRDefault="000D04FB" w:rsidP="00C27421">
      <w:pPr>
        <w:pStyle w:val="BodyText"/>
        <w:numPr>
          <w:ilvl w:val="0"/>
          <w:numId w:val="1"/>
        </w:numPr>
        <w:spacing w:after="0"/>
        <w:rPr>
          <w:rFonts w:ascii="Calibri" w:hAnsi="Calibri" w:cs="Calibri"/>
          <w:b/>
          <w:bCs/>
          <w:iCs/>
          <w:sz w:val="22"/>
          <w:szCs w:val="22"/>
        </w:rPr>
      </w:pPr>
      <w:bookmarkStart w:id="3" w:name="_Hlk27395546"/>
      <w:r w:rsidRPr="00C27421">
        <w:rPr>
          <w:rFonts w:ascii="Calibri" w:hAnsi="Calibri" w:cs="Calibri"/>
          <w:b/>
          <w:bCs/>
          <w:iCs/>
          <w:sz w:val="22"/>
          <w:szCs w:val="22"/>
        </w:rPr>
        <w:t>Program Set Up:</w:t>
      </w:r>
    </w:p>
    <w:p w14:paraId="36D2403F" w14:textId="0C5FD7E2" w:rsidR="00BD0FFD" w:rsidRPr="00BD0FFD" w:rsidRDefault="00BD0FFD" w:rsidP="00BD0FFD">
      <w:pPr>
        <w:pStyle w:val="BodyText"/>
        <w:numPr>
          <w:ilvl w:val="0"/>
          <w:numId w:val="11"/>
        </w:numPr>
        <w:rPr>
          <w:rFonts w:ascii="Calibri" w:hAnsi="Calibri" w:cs="Calibri"/>
          <w:iCs/>
          <w:sz w:val="22"/>
          <w:szCs w:val="22"/>
        </w:rPr>
      </w:pPr>
      <w:bookmarkStart w:id="4" w:name="_Hlk27395512"/>
      <w:r w:rsidRPr="00F74D1D">
        <w:rPr>
          <w:rFonts w:ascii="Calibri" w:hAnsi="Calibri" w:cs="Calibri"/>
          <w:iCs/>
          <w:sz w:val="22"/>
          <w:szCs w:val="22"/>
        </w:rPr>
        <w:t>If it is the fir</w:t>
      </w:r>
      <w:r w:rsidR="00FC2EC8">
        <w:rPr>
          <w:rFonts w:ascii="Calibri" w:hAnsi="Calibri" w:cs="Calibri"/>
          <w:iCs/>
          <w:sz w:val="22"/>
          <w:szCs w:val="22"/>
        </w:rPr>
        <w:t>st program of your day, arrive 3</w:t>
      </w:r>
      <w:r w:rsidRPr="00F74D1D">
        <w:rPr>
          <w:rFonts w:ascii="Calibri" w:hAnsi="Calibri" w:cs="Calibri"/>
          <w:iCs/>
          <w:sz w:val="22"/>
          <w:szCs w:val="22"/>
        </w:rPr>
        <w:t xml:space="preserve">0 minutes before program start time.  Read challenge sheets for equipment and preparation needed for each station.  Make sure to get the fish out first, </w:t>
      </w:r>
      <w:r w:rsidR="00E900C7">
        <w:rPr>
          <w:rFonts w:ascii="Calibri" w:hAnsi="Calibri" w:cs="Calibri"/>
          <w:iCs/>
          <w:sz w:val="22"/>
          <w:szCs w:val="22"/>
        </w:rPr>
        <w:t xml:space="preserve">as </w:t>
      </w:r>
      <w:r w:rsidRPr="00F74D1D">
        <w:rPr>
          <w:rFonts w:ascii="Calibri" w:hAnsi="Calibri" w:cs="Calibri"/>
          <w:iCs/>
          <w:sz w:val="22"/>
          <w:szCs w:val="22"/>
        </w:rPr>
        <w:t xml:space="preserve">they take time to thaw. </w:t>
      </w:r>
      <w:bookmarkEnd w:id="3"/>
      <w:bookmarkEnd w:id="4"/>
      <w:r w:rsidRPr="00F74D1D">
        <w:rPr>
          <w:rFonts w:ascii="Calibri" w:hAnsi="Calibri" w:cs="Calibri"/>
          <w:iCs/>
          <w:sz w:val="22"/>
          <w:szCs w:val="22"/>
        </w:rPr>
        <w:t xml:space="preserve">If there are two </w:t>
      </w:r>
      <w:r>
        <w:rPr>
          <w:rFonts w:ascii="Calibri" w:hAnsi="Calibri" w:cs="Calibri"/>
          <w:iCs/>
          <w:sz w:val="22"/>
          <w:szCs w:val="22"/>
        </w:rPr>
        <w:t xml:space="preserve">Adv. </w:t>
      </w:r>
      <w:r w:rsidRPr="00F74D1D">
        <w:rPr>
          <w:rFonts w:ascii="Calibri" w:hAnsi="Calibri" w:cs="Calibri"/>
          <w:iCs/>
          <w:sz w:val="22"/>
          <w:szCs w:val="22"/>
        </w:rPr>
        <w:t xml:space="preserve">Living Systems programs at the same </w:t>
      </w:r>
      <w:bookmarkStart w:id="5" w:name="_Hlk27380632"/>
      <w:r w:rsidRPr="00F74D1D">
        <w:rPr>
          <w:rFonts w:ascii="Calibri" w:hAnsi="Calibri" w:cs="Calibri"/>
          <w:iCs/>
          <w:sz w:val="22"/>
          <w:szCs w:val="22"/>
        </w:rPr>
        <w:t xml:space="preserve">time, one will be run in </w:t>
      </w:r>
      <w:r>
        <w:rPr>
          <w:rFonts w:ascii="Calibri" w:hAnsi="Calibri" w:cs="Calibri"/>
          <w:iCs/>
          <w:sz w:val="22"/>
          <w:szCs w:val="22"/>
        </w:rPr>
        <w:t>Sahm</w:t>
      </w:r>
      <w:r w:rsidRPr="00F74D1D">
        <w:rPr>
          <w:rFonts w:ascii="Calibri" w:hAnsi="Calibri" w:cs="Calibri"/>
          <w:iCs/>
          <w:sz w:val="22"/>
          <w:szCs w:val="22"/>
        </w:rPr>
        <w:t xml:space="preserve">. Make sure to use the equipment in the </w:t>
      </w:r>
      <w:r>
        <w:rPr>
          <w:rFonts w:ascii="Calibri" w:hAnsi="Calibri" w:cs="Calibri"/>
          <w:iCs/>
          <w:sz w:val="22"/>
          <w:szCs w:val="22"/>
        </w:rPr>
        <w:t>Sahm</w:t>
      </w:r>
      <w:r w:rsidRPr="00F74D1D">
        <w:rPr>
          <w:rFonts w:ascii="Calibri" w:hAnsi="Calibri" w:cs="Calibri"/>
          <w:iCs/>
          <w:sz w:val="22"/>
          <w:szCs w:val="22"/>
        </w:rPr>
        <w:t xml:space="preserve"> cabinets and not to mix them with the At Sea equipment. </w:t>
      </w:r>
      <w:bookmarkEnd w:id="5"/>
    </w:p>
    <w:p w14:paraId="7F9B125A" w14:textId="46DB2C31" w:rsidR="000D04FB" w:rsidRDefault="000D04FB" w:rsidP="00C27421">
      <w:pPr>
        <w:pStyle w:val="BodyText"/>
        <w:numPr>
          <w:ilvl w:val="0"/>
          <w:numId w:val="1"/>
        </w:numPr>
        <w:spacing w:after="0"/>
        <w:rPr>
          <w:rFonts w:ascii="Calibri" w:hAnsi="Calibri" w:cs="Calibri"/>
          <w:b/>
          <w:bCs/>
          <w:iCs/>
          <w:sz w:val="22"/>
          <w:szCs w:val="22"/>
        </w:rPr>
      </w:pPr>
      <w:r w:rsidRPr="00C27421">
        <w:rPr>
          <w:rFonts w:ascii="Calibri" w:hAnsi="Calibri" w:cs="Calibri"/>
          <w:b/>
          <w:bCs/>
          <w:iCs/>
          <w:sz w:val="22"/>
          <w:szCs w:val="22"/>
        </w:rPr>
        <w:t xml:space="preserve">Bring Them In: </w:t>
      </w:r>
    </w:p>
    <w:p w14:paraId="6BD74320" w14:textId="77777777" w:rsidR="00BD0FFD" w:rsidRDefault="00BD0FFD" w:rsidP="00BD0FFD">
      <w:pPr>
        <w:pStyle w:val="BodyText"/>
        <w:numPr>
          <w:ilvl w:val="0"/>
          <w:numId w:val="12"/>
        </w:numPr>
        <w:rPr>
          <w:rFonts w:ascii="Calibri" w:hAnsi="Calibri" w:cs="Calibri"/>
          <w:iCs/>
          <w:sz w:val="22"/>
          <w:szCs w:val="22"/>
        </w:rPr>
      </w:pPr>
      <w:bookmarkStart w:id="6" w:name="_Hlk27395905"/>
      <w:r w:rsidRPr="00F74D1D">
        <w:rPr>
          <w:rFonts w:ascii="Calibri" w:hAnsi="Calibri" w:cs="Calibri"/>
          <w:iCs/>
          <w:sz w:val="22"/>
          <w:szCs w:val="22"/>
        </w:rPr>
        <w:t>Decide who will do the introduction during set up time</w:t>
      </w:r>
      <w:r>
        <w:rPr>
          <w:rFonts w:ascii="Calibri" w:hAnsi="Calibri" w:cs="Calibri"/>
          <w:iCs/>
          <w:sz w:val="22"/>
          <w:szCs w:val="22"/>
        </w:rPr>
        <w:t>;</w:t>
      </w:r>
      <w:r w:rsidRPr="00F74D1D">
        <w:rPr>
          <w:rFonts w:ascii="Calibri" w:hAnsi="Calibri" w:cs="Calibri"/>
          <w:iCs/>
          <w:sz w:val="22"/>
          <w:szCs w:val="22"/>
        </w:rPr>
        <w:t xml:space="preserve"> it is important to start the program on time.  </w:t>
      </w:r>
    </w:p>
    <w:p w14:paraId="3C371CD5" w14:textId="479CBAC8" w:rsidR="00BD0FFD" w:rsidRDefault="00E32B6A" w:rsidP="00BD0FFD">
      <w:pPr>
        <w:pStyle w:val="BodyText"/>
        <w:numPr>
          <w:ilvl w:val="0"/>
          <w:numId w:val="12"/>
        </w:numPr>
        <w:rPr>
          <w:rFonts w:ascii="Calibri" w:hAnsi="Calibri" w:cs="Calibri"/>
          <w:iCs/>
          <w:sz w:val="22"/>
          <w:szCs w:val="22"/>
        </w:rPr>
      </w:pPr>
      <w:r>
        <w:rPr>
          <w:rFonts w:ascii="Calibri" w:hAnsi="Calibri" w:cs="Calibri"/>
          <w:iCs/>
          <w:sz w:val="22"/>
          <w:szCs w:val="22"/>
        </w:rPr>
        <w:t>S</w:t>
      </w:r>
      <w:r w:rsidR="00BD0FFD" w:rsidRPr="00F74D1D">
        <w:rPr>
          <w:rFonts w:ascii="Calibri" w:hAnsi="Calibri" w:cs="Calibri"/>
          <w:iCs/>
          <w:sz w:val="22"/>
          <w:szCs w:val="22"/>
        </w:rPr>
        <w:t xml:space="preserve">taff should go to the front the Ocean Institute </w:t>
      </w:r>
      <w:r>
        <w:rPr>
          <w:rFonts w:ascii="Calibri" w:hAnsi="Calibri" w:cs="Calibri"/>
          <w:iCs/>
          <w:sz w:val="22"/>
          <w:szCs w:val="22"/>
        </w:rPr>
        <w:t>when set up is done (at least 10 minutes before program start time). If the science coordinator is not available for check-in, o</w:t>
      </w:r>
      <w:r w:rsidR="00BD0FFD" w:rsidRPr="00F74D1D">
        <w:rPr>
          <w:rFonts w:ascii="Calibri" w:hAnsi="Calibri" w:cs="Calibri"/>
          <w:iCs/>
          <w:sz w:val="22"/>
          <w:szCs w:val="22"/>
        </w:rPr>
        <w:t>ne instructor can talk to the teacher to get numbers, make sure they have checked in, discuss groups, etc</w:t>
      </w:r>
      <w:r w:rsidR="00BD0FFD">
        <w:rPr>
          <w:rFonts w:ascii="Calibri" w:hAnsi="Calibri" w:cs="Calibri"/>
          <w:iCs/>
          <w:sz w:val="22"/>
          <w:szCs w:val="22"/>
        </w:rPr>
        <w:t>.</w:t>
      </w:r>
      <w:r w:rsidR="00BD0FFD" w:rsidRPr="00F74D1D">
        <w:rPr>
          <w:rFonts w:ascii="Calibri" w:hAnsi="Calibri" w:cs="Calibri"/>
          <w:iCs/>
          <w:sz w:val="22"/>
          <w:szCs w:val="22"/>
        </w:rPr>
        <w:t xml:space="preserve"> while the other </w:t>
      </w:r>
      <w:r>
        <w:rPr>
          <w:rFonts w:ascii="Calibri" w:hAnsi="Calibri" w:cs="Calibri"/>
          <w:iCs/>
          <w:sz w:val="22"/>
          <w:szCs w:val="22"/>
        </w:rPr>
        <w:t xml:space="preserve">instructors </w:t>
      </w:r>
      <w:r w:rsidR="00BD0FFD" w:rsidRPr="00F74D1D">
        <w:rPr>
          <w:rFonts w:ascii="Calibri" w:hAnsi="Calibri" w:cs="Calibri"/>
          <w:iCs/>
          <w:sz w:val="22"/>
          <w:szCs w:val="22"/>
        </w:rPr>
        <w:t>get the st</w:t>
      </w:r>
      <w:r w:rsidR="00E900C7">
        <w:rPr>
          <w:rFonts w:ascii="Calibri" w:hAnsi="Calibri" w:cs="Calibri"/>
          <w:iCs/>
          <w:sz w:val="22"/>
          <w:szCs w:val="22"/>
        </w:rPr>
        <w:t>udents ready to go in and bring</w:t>
      </w:r>
      <w:r w:rsidR="00BD0FFD" w:rsidRPr="00F74D1D">
        <w:rPr>
          <w:rFonts w:ascii="Calibri" w:hAnsi="Calibri" w:cs="Calibri"/>
          <w:iCs/>
          <w:sz w:val="22"/>
          <w:szCs w:val="22"/>
        </w:rPr>
        <w:t xml:space="preserve"> up the rear to close the </w:t>
      </w:r>
      <w:r w:rsidR="00BD0FFD">
        <w:rPr>
          <w:rFonts w:ascii="Calibri" w:hAnsi="Calibri" w:cs="Calibri"/>
          <w:iCs/>
          <w:sz w:val="22"/>
          <w:szCs w:val="22"/>
        </w:rPr>
        <w:t>side</w:t>
      </w:r>
      <w:r w:rsidR="00BD0FFD" w:rsidRPr="00F74D1D">
        <w:rPr>
          <w:rFonts w:ascii="Calibri" w:hAnsi="Calibri" w:cs="Calibri"/>
          <w:iCs/>
          <w:sz w:val="22"/>
          <w:szCs w:val="22"/>
        </w:rPr>
        <w:t xml:space="preserve"> gate. </w:t>
      </w:r>
    </w:p>
    <w:p w14:paraId="2959FB1C" w14:textId="77777777" w:rsidR="00BD0FFD" w:rsidRDefault="00BD0FFD" w:rsidP="00BD0FFD">
      <w:pPr>
        <w:pStyle w:val="BodyText"/>
        <w:numPr>
          <w:ilvl w:val="0"/>
          <w:numId w:val="12"/>
        </w:numPr>
        <w:rPr>
          <w:rFonts w:ascii="Calibri" w:hAnsi="Calibri" w:cs="Calibri"/>
          <w:iCs/>
          <w:sz w:val="22"/>
          <w:szCs w:val="22"/>
        </w:rPr>
      </w:pPr>
      <w:r>
        <w:rPr>
          <w:rFonts w:ascii="Calibri" w:hAnsi="Calibri" w:cs="Calibri"/>
          <w:iCs/>
          <w:sz w:val="22"/>
          <w:szCs w:val="22"/>
        </w:rPr>
        <w:t>If there is time, you can have the students use the restroom before bringing them into the lab for an introduction. If the school is more than 15 minutes late, please talk to the teacher to see if they can wait to go to the bathroom until lab begins.</w:t>
      </w:r>
      <w:r w:rsidRPr="00F74D1D">
        <w:rPr>
          <w:rFonts w:ascii="Calibri" w:hAnsi="Calibri" w:cs="Calibri"/>
          <w:iCs/>
          <w:sz w:val="22"/>
          <w:szCs w:val="22"/>
        </w:rPr>
        <w:t xml:space="preserve"> </w:t>
      </w:r>
    </w:p>
    <w:p w14:paraId="613B4012" w14:textId="1D4E7A15" w:rsidR="00BD0FFD" w:rsidRPr="00BD0FFD" w:rsidRDefault="00BD0FFD" w:rsidP="00BD0FFD">
      <w:pPr>
        <w:pStyle w:val="BodyText"/>
        <w:numPr>
          <w:ilvl w:val="0"/>
          <w:numId w:val="12"/>
        </w:numPr>
        <w:rPr>
          <w:rFonts w:ascii="Calibri" w:hAnsi="Calibri" w:cs="Calibri"/>
          <w:iCs/>
          <w:sz w:val="22"/>
          <w:szCs w:val="22"/>
        </w:rPr>
      </w:pPr>
      <w:r w:rsidRPr="00F74D1D">
        <w:rPr>
          <w:rFonts w:ascii="Calibri" w:hAnsi="Calibri" w:cs="Calibri"/>
          <w:iCs/>
          <w:sz w:val="22"/>
          <w:szCs w:val="22"/>
        </w:rPr>
        <w:lastRenderedPageBreak/>
        <w:t xml:space="preserve">If it is not raining have the students put any gear, backpacks, etc. in the buckets </w:t>
      </w:r>
      <w:r>
        <w:rPr>
          <w:rFonts w:ascii="Calibri" w:hAnsi="Calibri" w:cs="Calibri"/>
          <w:iCs/>
          <w:sz w:val="22"/>
          <w:szCs w:val="22"/>
        </w:rPr>
        <w:t>outside of the At Sea building</w:t>
      </w:r>
      <w:r w:rsidRPr="00F74D1D">
        <w:rPr>
          <w:rFonts w:ascii="Calibri" w:hAnsi="Calibri" w:cs="Calibri"/>
          <w:iCs/>
          <w:sz w:val="22"/>
          <w:szCs w:val="22"/>
        </w:rPr>
        <w:t xml:space="preserve"> before they come into the room.  Make sure students sit on the floor, not blocking the doors to the tank farm or husbandry office.  </w:t>
      </w:r>
    </w:p>
    <w:bookmarkEnd w:id="6"/>
    <w:p w14:paraId="09EDEA99" w14:textId="502CE316" w:rsidR="000D04FB" w:rsidRDefault="000D04FB" w:rsidP="00C27421">
      <w:pPr>
        <w:pStyle w:val="BodyText"/>
        <w:numPr>
          <w:ilvl w:val="0"/>
          <w:numId w:val="1"/>
        </w:numPr>
        <w:tabs>
          <w:tab w:val="clear" w:pos="360"/>
        </w:tabs>
        <w:spacing w:after="0"/>
        <w:rPr>
          <w:rFonts w:ascii="Calibri" w:hAnsi="Calibri" w:cs="Calibri"/>
          <w:b/>
          <w:bCs/>
          <w:iCs/>
          <w:sz w:val="22"/>
          <w:szCs w:val="22"/>
        </w:rPr>
      </w:pPr>
      <w:r w:rsidRPr="00C27421">
        <w:rPr>
          <w:rFonts w:ascii="Calibri" w:hAnsi="Calibri" w:cs="Calibri"/>
          <w:b/>
          <w:bCs/>
          <w:iCs/>
          <w:sz w:val="22"/>
          <w:szCs w:val="22"/>
        </w:rPr>
        <w:t>Give Introduction and Break into Groups</w:t>
      </w:r>
    </w:p>
    <w:p w14:paraId="086706A0" w14:textId="77777777" w:rsidR="00BD0FFD" w:rsidRPr="00C27421" w:rsidRDefault="00BD0FFD" w:rsidP="00BD0FFD">
      <w:pPr>
        <w:pStyle w:val="BodyText"/>
        <w:spacing w:after="0"/>
        <w:ind w:left="360"/>
        <w:rPr>
          <w:rFonts w:ascii="Calibri" w:hAnsi="Calibri" w:cs="Calibri"/>
          <w:b/>
          <w:bCs/>
          <w:iCs/>
          <w:sz w:val="22"/>
          <w:szCs w:val="22"/>
        </w:rPr>
      </w:pPr>
    </w:p>
    <w:p w14:paraId="70D622E0" w14:textId="6E1E2538" w:rsidR="00C27421" w:rsidRDefault="000D04FB" w:rsidP="00C27421">
      <w:pPr>
        <w:pStyle w:val="BodyTex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b/>
          <w:bCs/>
          <w:sz w:val="22"/>
          <w:szCs w:val="22"/>
        </w:rPr>
      </w:pPr>
      <w:r w:rsidRPr="00C27421">
        <w:rPr>
          <w:rFonts w:ascii="Calibri" w:hAnsi="Calibri" w:cs="Calibri"/>
          <w:b/>
          <w:bCs/>
          <w:sz w:val="22"/>
          <w:szCs w:val="22"/>
        </w:rPr>
        <w:t xml:space="preserve">Station rotation (25 minutes each):  </w:t>
      </w:r>
      <w:r w:rsidRPr="00BD0FFD">
        <w:rPr>
          <w:rFonts w:ascii="Calibri" w:hAnsi="Calibri" w:cs="Calibri"/>
          <w:sz w:val="22"/>
          <w:szCs w:val="22"/>
        </w:rPr>
        <w:t xml:space="preserve">1) </w:t>
      </w:r>
      <w:r w:rsidR="00BD0FFD" w:rsidRPr="00BD0FFD">
        <w:rPr>
          <w:rFonts w:ascii="Calibri" w:hAnsi="Calibri" w:cs="Calibri"/>
          <w:sz w:val="22"/>
          <w:szCs w:val="22"/>
        </w:rPr>
        <w:t>Fish Dissection</w:t>
      </w:r>
      <w:r w:rsidR="00E32B6A">
        <w:rPr>
          <w:rFonts w:ascii="Calibri" w:hAnsi="Calibri" w:cs="Calibri"/>
          <w:sz w:val="22"/>
          <w:szCs w:val="22"/>
        </w:rPr>
        <w:t xml:space="preserve"> </w:t>
      </w:r>
      <w:r w:rsidR="00E32B6A" w:rsidRPr="00E32B6A">
        <w:rPr>
          <w:rFonts w:ascii="Calibri" w:hAnsi="Calibri" w:cs="Calibri"/>
          <w:sz w:val="22"/>
          <w:szCs w:val="22"/>
        </w:rPr>
        <w:sym w:font="Wingdings" w:char="F0E0"/>
      </w:r>
      <w:r w:rsidR="00C27421" w:rsidRPr="00BD0FFD">
        <w:rPr>
          <w:rFonts w:ascii="Calibri" w:hAnsi="Calibri" w:cs="Calibri"/>
          <w:sz w:val="22"/>
          <w:szCs w:val="22"/>
        </w:rPr>
        <w:t xml:space="preserve"> </w:t>
      </w:r>
      <w:r w:rsidR="00E32B6A">
        <w:rPr>
          <w:rFonts w:ascii="Calibri" w:hAnsi="Calibri" w:cs="Calibri"/>
          <w:sz w:val="22"/>
          <w:szCs w:val="22"/>
        </w:rPr>
        <w:t xml:space="preserve"> </w:t>
      </w:r>
      <w:r w:rsidR="00C27421" w:rsidRPr="00BD0FFD">
        <w:rPr>
          <w:rFonts w:ascii="Calibri" w:hAnsi="Calibri" w:cs="Calibri"/>
          <w:sz w:val="22"/>
          <w:szCs w:val="22"/>
        </w:rPr>
        <w:t xml:space="preserve">2) </w:t>
      </w:r>
      <w:r w:rsidR="00BD0FFD" w:rsidRPr="00BD0FFD">
        <w:rPr>
          <w:rFonts w:ascii="Calibri" w:hAnsi="Calibri" w:cs="Calibri"/>
          <w:sz w:val="22"/>
          <w:szCs w:val="22"/>
        </w:rPr>
        <w:t>Water Chemistry</w:t>
      </w:r>
      <w:r w:rsidR="00E32B6A">
        <w:rPr>
          <w:rFonts w:ascii="Calibri" w:hAnsi="Calibri" w:cs="Calibri"/>
          <w:sz w:val="22"/>
          <w:szCs w:val="22"/>
        </w:rPr>
        <w:t xml:space="preserve"> </w:t>
      </w:r>
      <w:r w:rsidR="00E32B6A" w:rsidRPr="00E32B6A">
        <w:rPr>
          <w:rFonts w:ascii="Calibri" w:hAnsi="Calibri" w:cs="Calibri"/>
          <w:sz w:val="22"/>
          <w:szCs w:val="22"/>
        </w:rPr>
        <w:sym w:font="Wingdings" w:char="F0E0"/>
      </w:r>
      <w:r w:rsidR="00E32B6A">
        <w:rPr>
          <w:rFonts w:ascii="Calibri" w:hAnsi="Calibri" w:cs="Calibri"/>
          <w:sz w:val="22"/>
          <w:szCs w:val="22"/>
        </w:rPr>
        <w:t xml:space="preserve"> </w:t>
      </w:r>
      <w:r w:rsidR="00C27421" w:rsidRPr="00BD0FFD">
        <w:rPr>
          <w:rFonts w:ascii="Calibri" w:hAnsi="Calibri" w:cs="Calibri"/>
          <w:sz w:val="22"/>
          <w:szCs w:val="22"/>
        </w:rPr>
        <w:t xml:space="preserve"> 3) </w:t>
      </w:r>
      <w:r w:rsidR="00BD0FFD" w:rsidRPr="00BD0FFD">
        <w:rPr>
          <w:rFonts w:ascii="Calibri" w:hAnsi="Calibri" w:cs="Calibri"/>
          <w:sz w:val="22"/>
          <w:szCs w:val="22"/>
        </w:rPr>
        <w:t>Invertebrate</w:t>
      </w:r>
      <w:r w:rsidR="002661D4">
        <w:rPr>
          <w:rFonts w:ascii="Calibri" w:hAnsi="Calibri" w:cs="Calibri"/>
          <w:sz w:val="22"/>
          <w:szCs w:val="22"/>
        </w:rPr>
        <w:t xml:space="preserve"> Biodiversity and</w:t>
      </w:r>
      <w:r w:rsidR="00BD0FFD" w:rsidRPr="00BD0FFD">
        <w:rPr>
          <w:rFonts w:ascii="Calibri" w:hAnsi="Calibri" w:cs="Calibri"/>
          <w:sz w:val="22"/>
          <w:szCs w:val="22"/>
        </w:rPr>
        <w:t xml:space="preserve"> Classification</w:t>
      </w:r>
      <w:r w:rsidR="00E32B6A">
        <w:rPr>
          <w:rFonts w:ascii="Calibri" w:hAnsi="Calibri" w:cs="Calibri"/>
          <w:sz w:val="22"/>
          <w:szCs w:val="22"/>
        </w:rPr>
        <w:t xml:space="preserve"> </w:t>
      </w:r>
      <w:r w:rsidR="00E32B6A" w:rsidRPr="00E32B6A">
        <w:rPr>
          <w:rFonts w:ascii="Calibri" w:hAnsi="Calibri" w:cs="Calibri"/>
          <w:sz w:val="22"/>
          <w:szCs w:val="22"/>
        </w:rPr>
        <w:sym w:font="Wingdings" w:char="F0E0"/>
      </w:r>
      <w:r w:rsidR="00C27421" w:rsidRPr="00BD0FFD">
        <w:rPr>
          <w:rFonts w:ascii="Calibri" w:hAnsi="Calibri" w:cs="Calibri"/>
          <w:sz w:val="22"/>
          <w:szCs w:val="22"/>
        </w:rPr>
        <w:t xml:space="preserve"> </w:t>
      </w:r>
      <w:r w:rsidR="00E32B6A">
        <w:rPr>
          <w:rFonts w:ascii="Calibri" w:hAnsi="Calibri" w:cs="Calibri"/>
          <w:sz w:val="22"/>
          <w:szCs w:val="22"/>
        </w:rPr>
        <w:t xml:space="preserve"> </w:t>
      </w:r>
      <w:r w:rsidR="00C27421" w:rsidRPr="00BD0FFD">
        <w:rPr>
          <w:rFonts w:ascii="Calibri" w:hAnsi="Calibri" w:cs="Calibri"/>
          <w:sz w:val="22"/>
          <w:szCs w:val="22"/>
        </w:rPr>
        <w:t xml:space="preserve">4) </w:t>
      </w:r>
      <w:r w:rsidR="00BD0FFD" w:rsidRPr="00BD0FFD">
        <w:rPr>
          <w:rFonts w:ascii="Calibri" w:hAnsi="Calibri" w:cs="Calibri"/>
          <w:sz w:val="22"/>
          <w:szCs w:val="22"/>
        </w:rPr>
        <w:t xml:space="preserve">Jelly </w:t>
      </w:r>
      <w:r w:rsidR="00BD0FFD">
        <w:rPr>
          <w:rFonts w:ascii="Calibri" w:hAnsi="Calibri" w:cs="Calibri"/>
          <w:sz w:val="22"/>
          <w:szCs w:val="22"/>
        </w:rPr>
        <w:t>Biology</w:t>
      </w:r>
      <w:r w:rsidR="00BD0FFD" w:rsidRPr="00BD0FFD">
        <w:rPr>
          <w:rFonts w:ascii="Calibri" w:hAnsi="Calibri" w:cs="Calibri"/>
          <w:sz w:val="22"/>
          <w:szCs w:val="22"/>
        </w:rPr>
        <w:t xml:space="preserve"> and Ocean Imbalance</w:t>
      </w:r>
    </w:p>
    <w:p w14:paraId="3B82F703" w14:textId="77777777" w:rsidR="00BD0FFD" w:rsidRPr="00C27421" w:rsidRDefault="00BD0FFD" w:rsidP="00BD0FFD">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7F13AC08" w14:textId="01F70FD8" w:rsidR="00154016" w:rsidRPr="00154016" w:rsidRDefault="00C27421" w:rsidP="00154016">
      <w:pPr>
        <w:pStyle w:val="BodyTex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b/>
          <w:bCs/>
          <w:sz w:val="22"/>
          <w:szCs w:val="22"/>
        </w:rPr>
      </w:pPr>
      <w:r w:rsidRPr="00C27421">
        <w:rPr>
          <w:rFonts w:ascii="Calibri" w:hAnsi="Calibri" w:cs="Calibri"/>
          <w:b/>
          <w:bCs/>
          <w:sz w:val="22"/>
          <w:szCs w:val="22"/>
        </w:rPr>
        <w:t>Conclusion/Ending Program:</w:t>
      </w:r>
    </w:p>
    <w:p w14:paraId="4250FD5C" w14:textId="7C779405" w:rsidR="00154016" w:rsidRPr="00154016" w:rsidRDefault="00154016" w:rsidP="00154016">
      <w:pPr>
        <w:pStyle w:val="BodyTex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b/>
          <w:bCs/>
          <w:sz w:val="22"/>
          <w:szCs w:val="22"/>
        </w:rPr>
      </w:pPr>
      <w:bookmarkStart w:id="7" w:name="_Hlk27581071"/>
      <w:r w:rsidRPr="00154016">
        <w:rPr>
          <w:rFonts w:ascii="Calibri" w:hAnsi="Calibri" w:cs="Calibri"/>
          <w:sz w:val="22"/>
          <w:szCs w:val="22"/>
        </w:rPr>
        <w:t xml:space="preserve">Finish on time, line them up at the door. Make sure they know their program is over and ask the teacher what is next for them. Direct them to where they need to go. Make sure they understand they are to leave the campus. No eating lunch in the firepit area. Groups can go out into the Native Plant Garden to eat lunch and will not be allowed back on campus until lunch is over. Instructors take a 30-minute break while students are off campus eating their lunch. </w:t>
      </w:r>
    </w:p>
    <w:bookmarkEnd w:id="7"/>
    <w:p w14:paraId="37EF9CFA" w14:textId="71C35DB0" w:rsidR="00C27421" w:rsidRDefault="00C27421"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6EEE24DE" w14:textId="41094346" w:rsidR="00154016" w:rsidRDefault="00154016"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1B669A31" w14:textId="4A360166" w:rsidR="00154016" w:rsidRDefault="00154016"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14E0775B" w14:textId="024F949C" w:rsidR="00154016" w:rsidRDefault="00154016"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4204E124" w14:textId="503DEBF6" w:rsidR="00154016" w:rsidRDefault="00154016"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72920A97" w14:textId="67AD34F8" w:rsidR="00154016" w:rsidRDefault="00154016"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7AD60082" w14:textId="7EDE6313" w:rsidR="00154016" w:rsidRDefault="00154016"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348BC6D1" w14:textId="7156FD97" w:rsidR="00154016" w:rsidRDefault="00154016"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314B7681" w14:textId="370DF507" w:rsidR="00154016" w:rsidRDefault="00154016"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2D7DCFEE" w14:textId="1586CF1B" w:rsidR="00154016" w:rsidRDefault="00154016"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6FC3F8BA" w14:textId="4C29E112" w:rsidR="00E32B6A" w:rsidRDefault="00E32B6A"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7DAC3FC9" w14:textId="5417F077" w:rsidR="00E32B6A" w:rsidRDefault="00E32B6A"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3570D52E" w14:textId="44AF1848" w:rsidR="00E32B6A" w:rsidRDefault="00E32B6A"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0C436271" w14:textId="10244C31" w:rsidR="00E32B6A" w:rsidRDefault="00E32B6A"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5B8B9DAF" w14:textId="162D3105" w:rsidR="00E32B6A" w:rsidRDefault="00E32B6A"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5EBE5C9D" w14:textId="47F3DE08" w:rsidR="00E32B6A" w:rsidRDefault="00E32B6A"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7199C16E" w14:textId="329E81B6" w:rsidR="00E32B6A" w:rsidRDefault="00E32B6A"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05E2FA90" w14:textId="6FB318D0" w:rsidR="00E32B6A" w:rsidRDefault="00E32B6A"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44CBCDBC" w14:textId="59A08DF8" w:rsidR="00E32B6A" w:rsidRDefault="00E32B6A"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7F7359C7" w14:textId="77777777" w:rsidR="00E32B6A" w:rsidRDefault="00E32B6A"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39891B0B" w14:textId="5BDF410C" w:rsidR="00154016" w:rsidRDefault="00154016"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1ECF5136" w14:textId="126B5505" w:rsidR="00154016" w:rsidRDefault="00154016"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3AA95079" w14:textId="0C80F984" w:rsidR="00154016" w:rsidRDefault="00154016"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62B66EE9" w14:textId="77777777" w:rsidR="00E900C7" w:rsidRDefault="00E900C7"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0BC9BBD6" w14:textId="77777777" w:rsidR="00E900C7" w:rsidRDefault="00E900C7"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5537B664" w14:textId="77777777" w:rsidR="00E900C7" w:rsidRDefault="00E900C7"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555CF644" w14:textId="77777777" w:rsidR="00E900C7" w:rsidRDefault="00E900C7"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6A6063AB" w14:textId="77777777" w:rsidR="00E900C7" w:rsidRDefault="00E900C7"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0EDC9694" w14:textId="77777777" w:rsidR="00E900C7" w:rsidRDefault="00E900C7"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4AF10256" w14:textId="1AF37EBA" w:rsidR="00154016" w:rsidRDefault="00154016"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0A51651D" w14:textId="6FA0BE35" w:rsidR="00154016" w:rsidRDefault="00154016" w:rsidP="00C274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75BD2986" w14:textId="77777777" w:rsidR="000D04FB" w:rsidRPr="0007333A" w:rsidRDefault="000D04FB" w:rsidP="000D04FB">
      <w:pPr>
        <w:pStyle w:val="Heading1"/>
        <w:rPr>
          <w:rFonts w:ascii="Calibri" w:hAnsi="Calibri" w:cs="Calibri"/>
          <w:b w:val="0"/>
          <w:i w:val="0"/>
          <w:szCs w:val="22"/>
        </w:rPr>
      </w:pPr>
    </w:p>
    <w:p w14:paraId="74EEE5E0" w14:textId="5552A793" w:rsidR="000D04FB" w:rsidRPr="007561DD" w:rsidRDefault="000D04FB" w:rsidP="000D04FB">
      <w:pPr>
        <w:pStyle w:val="Body"/>
        <w:shd w:val="clear" w:color="auto" w:fill="002060"/>
        <w:spacing w:after="0" w:line="240" w:lineRule="auto"/>
        <w:contextualSpacing/>
        <w:rPr>
          <w:b/>
          <w:bCs/>
          <w:color w:val="FFFFFF" w:themeColor="background1"/>
        </w:rPr>
      </w:pPr>
      <w:r>
        <w:rPr>
          <w:b/>
          <w:bCs/>
          <w:color w:val="FFFFFF" w:themeColor="background1"/>
        </w:rPr>
        <w:lastRenderedPageBreak/>
        <w:t>ROOM DIAGRAMS</w:t>
      </w:r>
    </w:p>
    <w:p w14:paraId="6A202896" w14:textId="06AF971F" w:rsidR="000D04FB" w:rsidRPr="000D04FB" w:rsidRDefault="00154016" w:rsidP="000D04FB">
      <w:pPr>
        <w:jc w:val="center"/>
        <w:rPr>
          <w:i/>
          <w:iCs/>
        </w:rPr>
      </w:pPr>
      <w:r>
        <w:rPr>
          <w:noProof/>
        </w:rPr>
        <mc:AlternateContent>
          <mc:Choice Requires="wps">
            <w:drawing>
              <wp:anchor distT="0" distB="0" distL="114300" distR="114300" simplePos="0" relativeHeight="251667456" behindDoc="0" locked="0" layoutInCell="1" allowOverlap="1" wp14:anchorId="3241AB09" wp14:editId="3746CD8B">
                <wp:simplePos x="0" y="0"/>
                <wp:positionH relativeFrom="column">
                  <wp:posOffset>3352800</wp:posOffset>
                </wp:positionH>
                <wp:positionV relativeFrom="paragraph">
                  <wp:posOffset>514985</wp:posOffset>
                </wp:positionV>
                <wp:extent cx="209290" cy="180975"/>
                <wp:effectExtent l="0" t="0" r="19685" b="28575"/>
                <wp:wrapNone/>
                <wp:docPr id="12" name="Text Box 12"/>
                <wp:cNvGraphicFramePr/>
                <a:graphic xmlns:a="http://schemas.openxmlformats.org/drawingml/2006/main">
                  <a:graphicData uri="http://schemas.microsoft.com/office/word/2010/wordprocessingShape">
                    <wps:wsp>
                      <wps:cNvSpPr txBox="1"/>
                      <wps:spPr>
                        <a:xfrm>
                          <a:off x="0" y="0"/>
                          <a:ext cx="209290" cy="180975"/>
                        </a:xfrm>
                        <a:prstGeom prst="rect">
                          <a:avLst/>
                        </a:prstGeom>
                        <a:solidFill>
                          <a:schemeClr val="lt1"/>
                        </a:solidFill>
                        <a:ln w="6350">
                          <a:solidFill>
                            <a:schemeClr val="bg1"/>
                          </a:solidFill>
                        </a:ln>
                      </wps:spPr>
                      <wps:txbx>
                        <w:txbxContent>
                          <w:p w14:paraId="54C23348" w14:textId="77777777" w:rsidR="00154016" w:rsidRDefault="001540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64pt;margin-top:40.55pt;width:16.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" fillcolor="white [3201]" strokecolor="white [3212]" strokeweight=".5pt">
                <v:textbox>
                  <w:txbxContent>
                    <w:p w14:paraId="54C23348" w14:textId="77777777" w:rsidR="00154016" w:rsidRDefault="00154016"/>
                  </w:txbxContent>
                </v:textbox>
              </v:shape>
            </w:pict>
          </mc:Fallback>
        </mc:AlternateContent>
      </w:r>
      <w:r>
        <w:rPr>
          <w:noProof/>
        </w:rPr>
        <mc:AlternateContent>
          <mc:Choice Requires="wpi">
            <w:drawing>
              <wp:anchor distT="0" distB="0" distL="114300" distR="114300" simplePos="0" relativeHeight="251665408" behindDoc="0" locked="0" layoutInCell="1" allowOverlap="1" wp14:anchorId="3A8A7725" wp14:editId="19453E01">
                <wp:simplePos x="0" y="0"/>
                <wp:positionH relativeFrom="column">
                  <wp:posOffset>1153725</wp:posOffset>
                </wp:positionH>
                <wp:positionV relativeFrom="paragraph">
                  <wp:posOffset>3601010</wp:posOffset>
                </wp:positionV>
                <wp:extent cx="522360" cy="29520"/>
                <wp:effectExtent l="57150" t="76200" r="68580" b="85090"/>
                <wp:wrapNone/>
                <wp:docPr id="10" name="Ink 10"/>
                <wp:cNvGraphicFramePr/>
                <a:graphic xmlns:a="http://schemas.openxmlformats.org/drawingml/2006/main">
                  <a:graphicData uri="http://schemas.microsoft.com/office/word/2010/wordprocessingInk">
                    <w14:contentPart bwMode="auto" r:id="rId8">
                      <w14:nvContentPartPr>
                        <w14:cNvContentPartPr/>
                      </w14:nvContentPartPr>
                      <w14:xfrm>
                        <a:off x="0" y="0"/>
                        <a:ext cx="522360" cy="2952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89.45pt;margin-top:280.7pt;width:44pt;height:8.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">
                <v:imagedata r:id="rId9" o:title=""/>
              </v:shape>
            </w:pict>
          </mc:Fallback>
        </mc:AlternateContent>
      </w:r>
      <w:r>
        <w:rPr>
          <w:noProof/>
        </w:rPr>
        <mc:AlternateContent>
          <mc:Choice Requires="wpi">
            <w:drawing>
              <wp:anchor distT="0" distB="0" distL="114300" distR="114300" simplePos="0" relativeHeight="251664384" behindDoc="0" locked="0" layoutInCell="1" allowOverlap="1" wp14:anchorId="6341A901" wp14:editId="45CAD672">
                <wp:simplePos x="0" y="0"/>
                <wp:positionH relativeFrom="column">
                  <wp:posOffset>1466565</wp:posOffset>
                </wp:positionH>
                <wp:positionV relativeFrom="paragraph">
                  <wp:posOffset>3601010</wp:posOffset>
                </wp:positionV>
                <wp:extent cx="360" cy="360"/>
                <wp:effectExtent l="57150" t="76200" r="76200" b="95250"/>
                <wp:wrapNone/>
                <wp:docPr id="8" name="Ink 8"/>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EDF90A" id="Ink 8" o:spid="_x0000_s1026" type="#_x0000_t75" style="position:absolute;margin-left:114.1pt;margin-top:280.7pt;width:2.9pt;height:5.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">
                <v:imagedata r:id="rId11" o:title=""/>
              </v:shape>
            </w:pict>
          </mc:Fallback>
        </mc:AlternateContent>
      </w:r>
      <w:r>
        <w:rPr>
          <w:noProof/>
        </w:rPr>
        <mc:AlternateContent>
          <mc:Choice Requires="wpi">
            <w:drawing>
              <wp:anchor distT="0" distB="0" distL="114300" distR="114300" simplePos="0" relativeHeight="251663360" behindDoc="0" locked="0" layoutInCell="1" allowOverlap="1" wp14:anchorId="1362784A" wp14:editId="1EF6B9B0">
                <wp:simplePos x="0" y="0"/>
                <wp:positionH relativeFrom="column">
                  <wp:posOffset>418965</wp:posOffset>
                </wp:positionH>
                <wp:positionV relativeFrom="paragraph">
                  <wp:posOffset>3609650</wp:posOffset>
                </wp:positionV>
                <wp:extent cx="969840" cy="10440"/>
                <wp:effectExtent l="38100" t="57150" r="59055" b="104140"/>
                <wp:wrapNone/>
                <wp:docPr id="5" name="Ink 5"/>
                <wp:cNvGraphicFramePr/>
                <a:graphic xmlns:a="http://schemas.openxmlformats.org/drawingml/2006/main">
                  <a:graphicData uri="http://schemas.microsoft.com/office/word/2010/wordprocessingInk">
                    <w14:contentPart bwMode="auto" r:id="rId12">
                      <w14:nvContentPartPr>
                        <w14:cNvContentPartPr/>
                      </w14:nvContentPartPr>
                      <w14:xfrm>
                        <a:off x="0" y="0"/>
                        <a:ext cx="969840" cy="10440"/>
                      </w14:xfrm>
                    </w14:contentPart>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D95F45" id="Ink 5" o:spid="_x0000_s1026" type="#_x0000_t75" style="position:absolute;margin-left:31.6pt;margin-top:281.35pt;width:79.15pt;height:6.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">
                <v:imagedata r:id="rId13" o:title=""/>
              </v:shape>
            </w:pict>
          </mc:Fallback>
        </mc:AlternateContent>
      </w:r>
      <w:r>
        <w:rPr>
          <w:noProof/>
        </w:rPr>
        <mc:AlternateContent>
          <mc:Choice Requires="wpi">
            <w:drawing>
              <wp:anchor distT="0" distB="0" distL="114300" distR="114300" simplePos="0" relativeHeight="251662336" behindDoc="0" locked="0" layoutInCell="1" allowOverlap="1" wp14:anchorId="1207A5EC" wp14:editId="76FC0D53">
                <wp:simplePos x="0" y="0"/>
                <wp:positionH relativeFrom="column">
                  <wp:posOffset>3438285</wp:posOffset>
                </wp:positionH>
                <wp:positionV relativeFrom="paragraph">
                  <wp:posOffset>591050</wp:posOffset>
                </wp:positionV>
                <wp:extent cx="124200" cy="360"/>
                <wp:effectExtent l="57150" t="76200" r="66675" b="95250"/>
                <wp:wrapNone/>
                <wp:docPr id="4" name="Ink 4"/>
                <wp:cNvGraphicFramePr/>
                <a:graphic xmlns:a="http://schemas.openxmlformats.org/drawingml/2006/main">
                  <a:graphicData uri="http://schemas.microsoft.com/office/word/2010/wordprocessingInk">
                    <w14:contentPart bwMode="auto" r:id="rId14">
                      <w14:nvContentPartPr>
                        <w14:cNvContentPartPr/>
                      </w14:nvContentPartPr>
                      <w14:xfrm>
                        <a:off x="0" y="0"/>
                        <a:ext cx="124200" cy="360"/>
                      </w14:xfrm>
                    </w14:contentPart>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2E17B6" id="Ink 4" o:spid="_x0000_s1026" type="#_x0000_t75" style="position:absolute;margin-left:269.35pt;margin-top:43.7pt;width:12.65pt;height:5.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">
                <v:imagedata r:id="rId15" o:title=""/>
              </v:shape>
            </w:pict>
          </mc:Fallback>
        </mc:AlternateContent>
      </w:r>
      <w:r>
        <w:rPr>
          <w:noProof/>
        </w:rPr>
        <mc:AlternateContent>
          <mc:Choice Requires="wpi">
            <w:drawing>
              <wp:anchor distT="0" distB="0" distL="114300" distR="114300" simplePos="0" relativeHeight="251661312" behindDoc="0" locked="0" layoutInCell="1" allowOverlap="1" wp14:anchorId="26CACED5" wp14:editId="78CA7382">
                <wp:simplePos x="0" y="0"/>
                <wp:positionH relativeFrom="column">
                  <wp:posOffset>3373485</wp:posOffset>
                </wp:positionH>
                <wp:positionV relativeFrom="paragraph">
                  <wp:posOffset>561530</wp:posOffset>
                </wp:positionV>
                <wp:extent cx="102960" cy="20880"/>
                <wp:effectExtent l="57150" t="57150" r="68580" b="93980"/>
                <wp:wrapNone/>
                <wp:docPr id="2" name="Ink 2"/>
                <wp:cNvGraphicFramePr/>
                <a:graphic xmlns:a="http://schemas.openxmlformats.org/drawingml/2006/main">
                  <a:graphicData uri="http://schemas.microsoft.com/office/word/2010/wordprocessingInk">
                    <w14:contentPart bwMode="auto" r:id="rId16">
                      <w14:nvContentPartPr>
                        <w14:cNvContentPartPr/>
                      </w14:nvContentPartPr>
                      <w14:xfrm>
                        <a:off x="0" y="0"/>
                        <a:ext cx="102960" cy="20880"/>
                      </w14:xfrm>
                    </w14:contentPart>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A5F71" id="Ink 2" o:spid="_x0000_s1026" type="#_x0000_t75" style="position:absolute;margin-left:264.25pt;margin-top:41.35pt;width:10.9pt;height:7.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">
                <v:imagedata r:id="rId17" o:title=""/>
              </v:shape>
            </w:pict>
          </mc:Fallback>
        </mc:AlternateContent>
      </w:r>
      <w:r>
        <w:rPr>
          <w:noProof/>
        </w:rPr>
        <mc:AlternateContent>
          <mc:Choice Requires="wpi">
            <w:drawing>
              <wp:anchor distT="0" distB="0" distL="114300" distR="114300" simplePos="0" relativeHeight="251660288" behindDoc="0" locked="0" layoutInCell="1" allowOverlap="1" wp14:anchorId="4D1BB88B" wp14:editId="637074EF">
                <wp:simplePos x="0" y="0"/>
                <wp:positionH relativeFrom="column">
                  <wp:posOffset>3381765</wp:posOffset>
                </wp:positionH>
                <wp:positionV relativeFrom="paragraph">
                  <wp:posOffset>565490</wp:posOffset>
                </wp:positionV>
                <wp:extent cx="142560" cy="52920"/>
                <wp:effectExtent l="57150" t="57150" r="67310" b="99695"/>
                <wp:wrapNone/>
                <wp:docPr id="1" name="Ink 1"/>
                <wp:cNvGraphicFramePr/>
                <a:graphic xmlns:a="http://schemas.openxmlformats.org/drawingml/2006/main">
                  <a:graphicData uri="http://schemas.microsoft.com/office/word/2010/wordprocessingInk">
                    <w14:contentPart bwMode="auto" r:id="rId18">
                      <w14:nvContentPartPr>
                        <w14:cNvContentPartPr/>
                      </w14:nvContentPartPr>
                      <w14:xfrm>
                        <a:off x="0" y="0"/>
                        <a:ext cx="142560" cy="52920"/>
                      </w14:xfrm>
                    </w14:contentPart>
                  </a:graphicData>
                </a:graphic>
              </wp:anchor>
            </w:drawing>
          </mc:Choice>
          <mc:Fallback>
            <w:pict>
              <v:shape id="Ink 1" o:spid="_x0000_s1026" type="#_x0000_t75" style="position:absolute;margin-left:264.9pt;margin-top:41.7pt;width:14.1pt;height:9.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">
                <v:imagedata r:id="rId19" o:title=""/>
              </v:shape>
            </w:pict>
          </mc:Fallback>
        </mc:AlternateContent>
      </w:r>
    </w:p>
    <w:p w14:paraId="697A6A5B" w14:textId="2EA62784" w:rsidR="000D04FB" w:rsidRDefault="00E900C7" w:rsidP="000D04FB">
      <w:pPr>
        <w:jc w:val="center"/>
      </w:pPr>
      <w:r>
        <w:rPr>
          <w:noProof/>
        </w:rPr>
        <w:drawing>
          <wp:anchor distT="0" distB="0" distL="114300" distR="114300" simplePos="0" relativeHeight="251659264" behindDoc="0" locked="0" layoutInCell="1" allowOverlap="1" wp14:anchorId="497193AC" wp14:editId="38EA7ADD">
            <wp:simplePos x="0" y="0"/>
            <wp:positionH relativeFrom="margin">
              <wp:posOffset>302260</wp:posOffset>
            </wp:positionH>
            <wp:positionV relativeFrom="paragraph">
              <wp:posOffset>64770</wp:posOffset>
            </wp:positionV>
            <wp:extent cx="5454015" cy="3981450"/>
            <wp:effectExtent l="0" t="0" r="0" b="0"/>
            <wp:wrapThrough wrapText="bothSides">
              <wp:wrapPolygon edited="0">
                <wp:start x="0" y="0"/>
                <wp:lineTo x="0" y="21497"/>
                <wp:lineTo x="21502" y="21497"/>
                <wp:lineTo x="21502" y="0"/>
                <wp:lineTo x="0" y="0"/>
              </wp:wrapPolygon>
            </wp:wrapThrough>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 Sea Main Building.PNG"/>
                    <pic:cNvPicPr/>
                  </pic:nvPicPr>
                  <pic:blipFill>
                    <a:blip r:embed="rId20">
                      <a:extLst>
                        <a:ext uri="{28A0092B-C50C-407E-A947-70E740481C1C}">
                          <a14:useLocalDpi xmlns:a14="http://schemas.microsoft.com/office/drawing/2010/main" val="0"/>
                        </a:ext>
                      </a:extLst>
                    </a:blip>
                    <a:stretch>
                      <a:fillRect/>
                    </a:stretch>
                  </pic:blipFill>
                  <pic:spPr>
                    <a:xfrm>
                      <a:off x="0" y="0"/>
                      <a:ext cx="5454015" cy="3981450"/>
                    </a:xfrm>
                    <a:prstGeom prst="rect">
                      <a:avLst/>
                    </a:prstGeom>
                  </pic:spPr>
                </pic:pic>
              </a:graphicData>
            </a:graphic>
            <wp14:sizeRelH relativeFrom="page">
              <wp14:pctWidth>0</wp14:pctWidth>
            </wp14:sizeRelH>
            <wp14:sizeRelV relativeFrom="page">
              <wp14:pctHeight>0</wp14:pctHeight>
            </wp14:sizeRelV>
          </wp:anchor>
        </w:drawing>
      </w:r>
    </w:p>
    <w:p w14:paraId="51139B25" w14:textId="13EC8123" w:rsidR="00154016" w:rsidRDefault="00154016" w:rsidP="000D04FB">
      <w:pPr>
        <w:jc w:val="center"/>
      </w:pPr>
    </w:p>
    <w:p w14:paraId="7632B650" w14:textId="2669EB83" w:rsidR="00154016" w:rsidRDefault="00154016" w:rsidP="000D04FB">
      <w:pPr>
        <w:jc w:val="center"/>
      </w:pPr>
    </w:p>
    <w:p w14:paraId="2E13720B" w14:textId="77777777" w:rsidR="00154016" w:rsidRDefault="00154016" w:rsidP="000D04FB">
      <w:pPr>
        <w:jc w:val="center"/>
      </w:pPr>
    </w:p>
    <w:p w14:paraId="285B5AB9" w14:textId="77777777" w:rsidR="00154016" w:rsidRDefault="00154016" w:rsidP="000D04FB">
      <w:pPr>
        <w:jc w:val="center"/>
      </w:pPr>
    </w:p>
    <w:p w14:paraId="447F1DE7" w14:textId="77777777" w:rsidR="00154016" w:rsidRDefault="00154016" w:rsidP="000D04FB">
      <w:pPr>
        <w:jc w:val="center"/>
      </w:pPr>
    </w:p>
    <w:p w14:paraId="4C3FED84" w14:textId="6FE0DA4B" w:rsidR="00154016" w:rsidRDefault="00154016" w:rsidP="000D04FB">
      <w:pPr>
        <w:jc w:val="center"/>
      </w:pPr>
    </w:p>
    <w:p w14:paraId="322CA2E0" w14:textId="77777777" w:rsidR="00154016" w:rsidRDefault="00154016" w:rsidP="000D04FB">
      <w:pPr>
        <w:jc w:val="center"/>
      </w:pPr>
    </w:p>
    <w:p w14:paraId="12FDDD3D" w14:textId="3EFAFB47" w:rsidR="00154016" w:rsidRDefault="00154016" w:rsidP="000D04FB">
      <w:pPr>
        <w:jc w:val="center"/>
      </w:pPr>
    </w:p>
    <w:p w14:paraId="3D86A07E" w14:textId="2E3CEF4A" w:rsidR="00154016" w:rsidRDefault="00154016" w:rsidP="000D04FB">
      <w:pPr>
        <w:jc w:val="center"/>
      </w:pPr>
    </w:p>
    <w:p w14:paraId="4F7CD207" w14:textId="02923B53" w:rsidR="00154016" w:rsidRDefault="00154016" w:rsidP="000D04FB">
      <w:pPr>
        <w:jc w:val="center"/>
      </w:pPr>
    </w:p>
    <w:p w14:paraId="260C9DBB" w14:textId="70B25D27" w:rsidR="00154016" w:rsidRDefault="00154016" w:rsidP="000D04FB">
      <w:pPr>
        <w:jc w:val="center"/>
      </w:pPr>
    </w:p>
    <w:p w14:paraId="6799DC81" w14:textId="6D8C33B5" w:rsidR="00154016" w:rsidRDefault="00154016" w:rsidP="000D04FB">
      <w:pPr>
        <w:jc w:val="center"/>
      </w:pPr>
    </w:p>
    <w:p w14:paraId="184F1454" w14:textId="668D177A" w:rsidR="000D04FB" w:rsidRDefault="000D04FB" w:rsidP="000D04FB">
      <w:pPr>
        <w:jc w:val="center"/>
      </w:pPr>
    </w:p>
    <w:p w14:paraId="0AAEDCD0" w14:textId="38FCBAB5" w:rsidR="00154016" w:rsidRDefault="00154016" w:rsidP="000D04FB">
      <w:pPr>
        <w:pStyle w:val="Normal1"/>
        <w:rPr>
          <w:rFonts w:ascii="Calibri" w:hAnsi="Calibri" w:cs="Calibri"/>
          <w:szCs w:val="22"/>
        </w:rPr>
      </w:pPr>
    </w:p>
    <w:p w14:paraId="1CDA8FCA" w14:textId="52937198" w:rsidR="00154016" w:rsidRDefault="00E900C7" w:rsidP="000D04FB">
      <w:pPr>
        <w:pStyle w:val="Normal1"/>
        <w:rPr>
          <w:rFonts w:ascii="Calibri" w:hAnsi="Calibri" w:cs="Calibri"/>
          <w:szCs w:val="22"/>
        </w:rPr>
      </w:pPr>
      <w:r>
        <w:rPr>
          <w:noProof/>
        </w:rPr>
        <w:drawing>
          <wp:anchor distT="0" distB="0" distL="114300" distR="114300" simplePos="0" relativeHeight="251699200" behindDoc="0" locked="0" layoutInCell="1" allowOverlap="1" wp14:anchorId="4FF5D358" wp14:editId="1FA98055">
            <wp:simplePos x="0" y="0"/>
            <wp:positionH relativeFrom="margin">
              <wp:posOffset>1657350</wp:posOffset>
            </wp:positionH>
            <wp:positionV relativeFrom="paragraph">
              <wp:posOffset>90805</wp:posOffset>
            </wp:positionV>
            <wp:extent cx="3568065" cy="3325495"/>
            <wp:effectExtent l="6985" t="0" r="1270" b="1270"/>
            <wp:wrapThrough wrapText="bothSides">
              <wp:wrapPolygon edited="0">
                <wp:start x="42" y="21645"/>
                <wp:lineTo x="21492" y="21645"/>
                <wp:lineTo x="21492" y="115"/>
                <wp:lineTo x="42" y="115"/>
                <wp:lineTo x="42" y="21645"/>
              </wp:wrapPolygon>
            </wp:wrapThrough>
            <wp:docPr id="13" name="Picture 1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 Sea LS Microscope Set Up.PNG"/>
                    <pic:cNvPicPr/>
                  </pic:nvPicPr>
                  <pic:blipFill>
                    <a:blip r:embed="rId21">
                      <a:extLst>
                        <a:ext uri="{28A0092B-C50C-407E-A947-70E740481C1C}">
                          <a14:useLocalDpi xmlns:a14="http://schemas.microsoft.com/office/drawing/2010/main" val="0"/>
                        </a:ext>
                      </a:extLst>
                    </a:blip>
                    <a:stretch>
                      <a:fillRect/>
                    </a:stretch>
                  </pic:blipFill>
                  <pic:spPr>
                    <a:xfrm rot="5400000">
                      <a:off x="0" y="0"/>
                      <a:ext cx="3568065" cy="3325495"/>
                    </a:xfrm>
                    <a:prstGeom prst="rect">
                      <a:avLst/>
                    </a:prstGeom>
                  </pic:spPr>
                </pic:pic>
              </a:graphicData>
            </a:graphic>
            <wp14:sizeRelH relativeFrom="page">
              <wp14:pctWidth>0</wp14:pctWidth>
            </wp14:sizeRelH>
            <wp14:sizeRelV relativeFrom="page">
              <wp14:pctHeight>0</wp14:pctHeight>
            </wp14:sizeRelV>
          </wp:anchor>
        </w:drawing>
      </w:r>
    </w:p>
    <w:p w14:paraId="1203035A" w14:textId="42F809ED" w:rsidR="00154016" w:rsidRDefault="00154016" w:rsidP="000D04FB">
      <w:pPr>
        <w:pStyle w:val="Normal1"/>
        <w:rPr>
          <w:rFonts w:ascii="Calibri" w:hAnsi="Calibri" w:cs="Calibri"/>
          <w:szCs w:val="22"/>
        </w:rPr>
      </w:pPr>
    </w:p>
    <w:p w14:paraId="7195F14B" w14:textId="1A32419F" w:rsidR="00154016" w:rsidRDefault="00154016" w:rsidP="000D04FB">
      <w:pPr>
        <w:pStyle w:val="Normal1"/>
        <w:rPr>
          <w:rFonts w:ascii="Calibri" w:hAnsi="Calibri" w:cs="Calibri"/>
          <w:szCs w:val="22"/>
        </w:rPr>
      </w:pPr>
    </w:p>
    <w:p w14:paraId="380124CF" w14:textId="636E745A" w:rsidR="00154016" w:rsidRDefault="00154016" w:rsidP="000D04FB">
      <w:pPr>
        <w:pStyle w:val="Normal1"/>
        <w:rPr>
          <w:rFonts w:ascii="Calibri" w:hAnsi="Calibri" w:cs="Calibri"/>
          <w:szCs w:val="22"/>
        </w:rPr>
      </w:pPr>
    </w:p>
    <w:p w14:paraId="26475E33" w14:textId="4CF56856" w:rsidR="00154016" w:rsidRDefault="00154016" w:rsidP="000D04FB">
      <w:pPr>
        <w:pStyle w:val="Normal1"/>
        <w:rPr>
          <w:rFonts w:ascii="Calibri" w:hAnsi="Calibri" w:cs="Calibri"/>
          <w:szCs w:val="22"/>
        </w:rPr>
      </w:pPr>
    </w:p>
    <w:p w14:paraId="5998FF62" w14:textId="4FAEA6A0" w:rsidR="00154016" w:rsidRDefault="00154016" w:rsidP="000D04FB">
      <w:pPr>
        <w:pStyle w:val="Normal1"/>
        <w:rPr>
          <w:rFonts w:ascii="Calibri" w:hAnsi="Calibri" w:cs="Calibri"/>
          <w:szCs w:val="22"/>
        </w:rPr>
      </w:pPr>
      <w:r>
        <w:rPr>
          <w:rFonts w:ascii="Calibri" w:hAnsi="Calibri" w:cs="Calibri"/>
          <w:noProof/>
          <w:szCs w:val="22"/>
        </w:rPr>
        <mc:AlternateContent>
          <mc:Choice Requires="wps">
            <w:drawing>
              <wp:anchor distT="0" distB="0" distL="114300" distR="114300" simplePos="0" relativeHeight="251673600" behindDoc="0" locked="0" layoutInCell="1" allowOverlap="1" wp14:anchorId="7A3B384A" wp14:editId="2D4C4308">
                <wp:simplePos x="0" y="0"/>
                <wp:positionH relativeFrom="column">
                  <wp:posOffset>1304925</wp:posOffset>
                </wp:positionH>
                <wp:positionV relativeFrom="paragraph">
                  <wp:posOffset>5715</wp:posOffset>
                </wp:positionV>
                <wp:extent cx="809625" cy="48577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809625" cy="485775"/>
                        </a:xfrm>
                        <a:prstGeom prst="rect">
                          <a:avLst/>
                        </a:prstGeom>
                        <a:solidFill>
                          <a:schemeClr val="lt1"/>
                        </a:solidFill>
                        <a:ln w="6350">
                          <a:solidFill>
                            <a:schemeClr val="bg1"/>
                          </a:solidFill>
                        </a:ln>
                      </wps:spPr>
                      <wps:txbx>
                        <w:txbxContent>
                          <w:p w14:paraId="554839D9" w14:textId="77777777" w:rsidR="00154016" w:rsidRDefault="001540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3B384A" id="Text Box 16" o:spid="_x0000_s1030" type="#_x0000_t202" style="position:absolute;margin-left:102.75pt;margin-top:.45pt;width:63.75pt;height:38.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" fillcolor="white [3201]" strokecolor="white [3212]" strokeweight=".5pt">
                <v:textbox>
                  <w:txbxContent>
                    <w:p w14:paraId="554839D9" w14:textId="77777777" w:rsidR="00154016" w:rsidRDefault="00154016"/>
                  </w:txbxContent>
                </v:textbox>
              </v:shape>
            </w:pict>
          </mc:Fallback>
        </mc:AlternateContent>
      </w:r>
    </w:p>
    <w:p w14:paraId="1BE2B9AE" w14:textId="1266DABC" w:rsidR="00154016" w:rsidRDefault="00154016" w:rsidP="000D04FB">
      <w:pPr>
        <w:pStyle w:val="Normal1"/>
        <w:rPr>
          <w:rFonts w:ascii="Calibri" w:hAnsi="Calibri" w:cs="Calibri"/>
          <w:szCs w:val="22"/>
        </w:rPr>
      </w:pPr>
    </w:p>
    <w:p w14:paraId="078448C3" w14:textId="113FB53D" w:rsidR="00154016" w:rsidRDefault="00E900C7" w:rsidP="000D04FB">
      <w:pPr>
        <w:pStyle w:val="Normal1"/>
        <w:rPr>
          <w:rFonts w:ascii="Calibri" w:hAnsi="Calibri" w:cs="Calibri"/>
          <w:szCs w:val="22"/>
        </w:rPr>
      </w:pPr>
      <w:r>
        <w:rPr>
          <w:noProof/>
        </w:rPr>
        <mc:AlternateContent>
          <mc:Choice Requires="wps">
            <w:drawing>
              <wp:anchor distT="0" distB="0" distL="114300" distR="114300" simplePos="0" relativeHeight="251703296" behindDoc="0" locked="0" layoutInCell="1" allowOverlap="1" wp14:anchorId="44C4AD68" wp14:editId="6D343FFF">
                <wp:simplePos x="0" y="0"/>
                <wp:positionH relativeFrom="column">
                  <wp:posOffset>55659</wp:posOffset>
                </wp:positionH>
                <wp:positionV relativeFrom="paragraph">
                  <wp:posOffset>9885</wp:posOffset>
                </wp:positionV>
                <wp:extent cx="1335405" cy="453224"/>
                <wp:effectExtent l="0" t="0" r="1714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453224"/>
                        </a:xfrm>
                        <a:prstGeom prst="rect">
                          <a:avLst/>
                        </a:prstGeom>
                        <a:solidFill>
                          <a:srgbClr val="FFFFFF"/>
                        </a:solidFill>
                        <a:ln w="9525">
                          <a:solidFill>
                            <a:srgbClr val="000000"/>
                          </a:solidFill>
                          <a:miter lim="800000"/>
                          <a:headEnd/>
                          <a:tailEnd/>
                        </a:ln>
                      </wps:spPr>
                      <wps:txbx>
                        <w:txbxContent>
                          <w:p w14:paraId="0469109B" w14:textId="7C211FDD" w:rsidR="00E900C7" w:rsidRDefault="00E900C7">
                            <w:r>
                              <w:t>Microscope Set Up (2 Identical Tables)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4.4pt;margin-top:.8pt;width:105.15pt;height:35.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">
                <v:textbox>
                  <w:txbxContent>
                    <w:p w14:paraId="0469109B" w14:textId="7C211FDD" w:rsidR="00E900C7" w:rsidRDefault="00E900C7">
                      <w:r>
                        <w:t>Microscope Set Up (2 Identical Tables)</w:t>
                      </w:r>
                    </w:p>
                  </w:txbxContent>
                </v:textbox>
              </v:shape>
            </w:pict>
          </mc:Fallback>
        </mc:AlternateContent>
      </w:r>
    </w:p>
    <w:p w14:paraId="78F8E943" w14:textId="14184FFB" w:rsidR="00154016" w:rsidRDefault="00304B38" w:rsidP="000D04FB">
      <w:pPr>
        <w:pStyle w:val="Normal1"/>
        <w:rPr>
          <w:rFonts w:ascii="Calibri" w:hAnsi="Calibri" w:cs="Calibri"/>
          <w:szCs w:val="22"/>
        </w:rPr>
      </w:pPr>
      <w:r>
        <w:rPr>
          <w:rFonts w:ascii="Calibri" w:hAnsi="Calibri" w:cs="Calibri"/>
          <w:noProof/>
          <w:szCs w:val="22"/>
        </w:rPr>
        <mc:AlternateContent>
          <mc:Choice Requires="wps">
            <w:drawing>
              <wp:anchor distT="0" distB="0" distL="114300" distR="114300" simplePos="0" relativeHeight="251691008" behindDoc="0" locked="0" layoutInCell="1" allowOverlap="1" wp14:anchorId="4DA9EB60" wp14:editId="405D3F8B">
                <wp:simplePos x="0" y="0"/>
                <wp:positionH relativeFrom="column">
                  <wp:posOffset>3571875</wp:posOffset>
                </wp:positionH>
                <wp:positionV relativeFrom="paragraph">
                  <wp:posOffset>27305</wp:posOffset>
                </wp:positionV>
                <wp:extent cx="219075" cy="180975"/>
                <wp:effectExtent l="0" t="0" r="28575" b="28575"/>
                <wp:wrapNone/>
                <wp:docPr id="28" name="Text Box 28"/>
                <wp:cNvGraphicFramePr/>
                <a:graphic xmlns:a="http://schemas.openxmlformats.org/drawingml/2006/main">
                  <a:graphicData uri="http://schemas.microsoft.com/office/word/2010/wordprocessingShape">
                    <wps:wsp>
                      <wps:cNvSpPr txBox="1"/>
                      <wps:spPr>
                        <a:xfrm>
                          <a:off x="0" y="0"/>
                          <a:ext cx="219075" cy="180975"/>
                        </a:xfrm>
                        <a:prstGeom prst="rect">
                          <a:avLst/>
                        </a:prstGeom>
                        <a:solidFill>
                          <a:schemeClr val="lt1"/>
                        </a:solidFill>
                        <a:ln w="6350">
                          <a:solidFill>
                            <a:schemeClr val="bg1"/>
                          </a:solidFill>
                        </a:ln>
                      </wps:spPr>
                      <wps:txbx>
                        <w:txbxContent>
                          <w:p w14:paraId="41848E9C" w14:textId="77777777" w:rsidR="00304B38" w:rsidRDefault="00304B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29" type="#_x0000_t202" style="position:absolute;margin-left:281.25pt;margin-top:2.15pt;width:17.25pt;height:14.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" fillcolor="white [3201]" strokecolor="white [3212]" strokeweight=".5pt">
                <v:textbox>
                  <w:txbxContent>
                    <w:p w14:paraId="41848E9C" w14:textId="77777777" w:rsidR="00304B38" w:rsidRDefault="00304B38"/>
                  </w:txbxContent>
                </v:textbox>
              </v:shape>
            </w:pict>
          </mc:Fallback>
        </mc:AlternateContent>
      </w:r>
    </w:p>
    <w:p w14:paraId="71179FC8" w14:textId="213F3778" w:rsidR="00154016" w:rsidRDefault="00304B38" w:rsidP="000D04FB">
      <w:pPr>
        <w:pStyle w:val="Normal1"/>
        <w:rPr>
          <w:rFonts w:ascii="Calibri" w:hAnsi="Calibri" w:cs="Calibri"/>
          <w:szCs w:val="22"/>
        </w:rPr>
      </w:pPr>
      <w:r>
        <w:rPr>
          <w:rFonts w:ascii="Calibri" w:hAnsi="Calibri" w:cs="Calibri"/>
          <w:noProof/>
          <w:szCs w:val="22"/>
        </w:rPr>
        <mc:AlternateContent>
          <mc:Choice Requires="wps">
            <w:drawing>
              <wp:anchor distT="0" distB="0" distL="114300" distR="114300" simplePos="0" relativeHeight="251693056" behindDoc="0" locked="0" layoutInCell="1" allowOverlap="1" wp14:anchorId="3981EB18" wp14:editId="751D14B6">
                <wp:simplePos x="0" y="0"/>
                <wp:positionH relativeFrom="column">
                  <wp:posOffset>3638550</wp:posOffset>
                </wp:positionH>
                <wp:positionV relativeFrom="paragraph">
                  <wp:posOffset>123825</wp:posOffset>
                </wp:positionV>
                <wp:extent cx="142875" cy="142875"/>
                <wp:effectExtent l="0" t="0" r="28575" b="28575"/>
                <wp:wrapNone/>
                <wp:docPr id="30" name="Oval 30"/>
                <wp:cNvGraphicFramePr/>
                <a:graphic xmlns:a="http://schemas.openxmlformats.org/drawingml/2006/main">
                  <a:graphicData uri="http://schemas.microsoft.com/office/word/2010/wordprocessingShape">
                    <wps:wsp>
                      <wps:cNvSpPr/>
                      <wps:spPr>
                        <a:xfrm>
                          <a:off x="0" y="0"/>
                          <a:ext cx="142875" cy="142875"/>
                        </a:xfrm>
                        <a:prstGeom prst="ellipse">
                          <a:avLst/>
                        </a:prstGeom>
                        <a:solidFill>
                          <a:schemeClr val="accent2">
                            <a:lumMod val="75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0" o:spid="_x0000_s1026" style="position:absolute;margin-left:286.5pt;margin-top:9.75pt;width:11.25pt;height:11.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" fillcolor="#c45911 [2405]" strokecolor="#823b0b [1605]" strokeweight="1pt">
                <v:stroke joinstyle="miter"/>
              </v:oval>
            </w:pict>
          </mc:Fallback>
        </mc:AlternateContent>
      </w:r>
    </w:p>
    <w:p w14:paraId="32D45C92" w14:textId="4A35E36E" w:rsidR="00154016" w:rsidRDefault="00154016" w:rsidP="000D04FB">
      <w:pPr>
        <w:pStyle w:val="Normal1"/>
        <w:rPr>
          <w:rFonts w:ascii="Calibri" w:hAnsi="Calibri" w:cs="Calibri"/>
          <w:szCs w:val="22"/>
        </w:rPr>
      </w:pPr>
    </w:p>
    <w:p w14:paraId="6FBA9DD1" w14:textId="381202E0" w:rsidR="00154016" w:rsidRDefault="00E900C7" w:rsidP="000D04FB">
      <w:pPr>
        <w:pStyle w:val="Normal1"/>
        <w:rPr>
          <w:rFonts w:ascii="Calibri" w:hAnsi="Calibri" w:cs="Calibri"/>
          <w:szCs w:val="22"/>
        </w:rPr>
      </w:pPr>
      <w:r>
        <w:rPr>
          <w:rFonts w:ascii="Calibri" w:hAnsi="Calibri" w:cs="Calibri"/>
          <w:noProof/>
          <w:szCs w:val="22"/>
        </w:rPr>
        <mc:AlternateContent>
          <mc:Choice Requires="wps">
            <w:drawing>
              <wp:anchor distT="0" distB="0" distL="114300" distR="114300" simplePos="0" relativeHeight="251697152" behindDoc="0" locked="0" layoutInCell="1" allowOverlap="1" wp14:anchorId="58895972" wp14:editId="2A8C0D88">
                <wp:simplePos x="0" y="0"/>
                <wp:positionH relativeFrom="column">
                  <wp:posOffset>-2282190</wp:posOffset>
                </wp:positionH>
                <wp:positionV relativeFrom="paragraph">
                  <wp:posOffset>106045</wp:posOffset>
                </wp:positionV>
                <wp:extent cx="628650" cy="26670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628650" cy="266700"/>
                        </a:xfrm>
                        <a:prstGeom prst="rect">
                          <a:avLst/>
                        </a:prstGeom>
                        <a:solidFill>
                          <a:schemeClr val="accent1"/>
                        </a:solidFill>
                        <a:ln w="12700">
                          <a:solidFill>
                            <a:schemeClr val="tx1"/>
                          </a:solidFill>
                        </a:ln>
                      </wps:spPr>
                      <wps:txbx>
                        <w:txbxContent>
                          <w:p w14:paraId="23FA6C3A" w14:textId="77777777" w:rsidR="00E900C7" w:rsidRPr="00EF71BB" w:rsidRDefault="00E900C7" w:rsidP="00E900C7">
                            <w:pPr>
                              <w:jc w:val="center"/>
                              <w:rPr>
                                <w:b/>
                                <w:bCs/>
                                <w:sz w:val="20"/>
                                <w:szCs w:val="20"/>
                              </w:rPr>
                            </w:pPr>
                            <w:r w:rsidRPr="00EF71BB">
                              <w:rPr>
                                <w:b/>
                                <w:bCs/>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0" type="#_x0000_t202" style="position:absolute;margin-left:-179.7pt;margin-top:8.35pt;width:49.5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" fillcolor="#4472c4 [3204]" strokecolor="black [3213]" strokeweight="1pt">
                <v:textbox>
                  <w:txbxContent>
                    <w:p w14:paraId="23FA6C3A" w14:textId="77777777" w:rsidR="00E900C7" w:rsidRPr="00EF71BB" w:rsidRDefault="00E900C7" w:rsidP="00E900C7">
                      <w:pPr>
                        <w:jc w:val="center"/>
                        <w:rPr>
                          <w:b/>
                          <w:bCs/>
                          <w:sz w:val="20"/>
                          <w:szCs w:val="20"/>
                        </w:rPr>
                      </w:pPr>
                      <w:r w:rsidRPr="00EF71BB">
                        <w:rPr>
                          <w:b/>
                          <w:bCs/>
                          <w:sz w:val="20"/>
                          <w:szCs w:val="20"/>
                        </w:rPr>
                        <w:t>4</w:t>
                      </w:r>
                    </w:p>
                  </w:txbxContent>
                </v:textbox>
              </v:shape>
            </w:pict>
          </mc:Fallback>
        </mc:AlternateContent>
      </w:r>
    </w:p>
    <w:p w14:paraId="3027B9C6" w14:textId="13E01682" w:rsidR="00154016" w:rsidRDefault="00154016" w:rsidP="000D04FB">
      <w:pPr>
        <w:pStyle w:val="Normal1"/>
        <w:rPr>
          <w:rFonts w:ascii="Calibri" w:hAnsi="Calibri" w:cs="Calibri"/>
          <w:szCs w:val="22"/>
        </w:rPr>
      </w:pPr>
    </w:p>
    <w:p w14:paraId="72879017" w14:textId="77777777" w:rsidR="00154016" w:rsidRDefault="00154016" w:rsidP="000D04FB">
      <w:pPr>
        <w:pStyle w:val="Normal1"/>
        <w:rPr>
          <w:rFonts w:ascii="Calibri" w:hAnsi="Calibri" w:cs="Calibri"/>
          <w:szCs w:val="22"/>
        </w:rPr>
      </w:pPr>
    </w:p>
    <w:p w14:paraId="50F60EA5" w14:textId="77777777" w:rsidR="00154016" w:rsidRDefault="00154016" w:rsidP="000D04FB">
      <w:pPr>
        <w:pStyle w:val="Normal1"/>
        <w:rPr>
          <w:rFonts w:ascii="Calibri" w:hAnsi="Calibri" w:cs="Calibri"/>
          <w:szCs w:val="22"/>
        </w:rPr>
      </w:pPr>
    </w:p>
    <w:p w14:paraId="3A746970" w14:textId="77777777" w:rsidR="00154016" w:rsidRDefault="00154016" w:rsidP="000D04FB">
      <w:pPr>
        <w:pStyle w:val="Normal1"/>
        <w:rPr>
          <w:rFonts w:ascii="Calibri" w:hAnsi="Calibri" w:cs="Calibri"/>
          <w:szCs w:val="22"/>
        </w:rPr>
      </w:pPr>
    </w:p>
    <w:p w14:paraId="061097EC" w14:textId="44AA5DAF" w:rsidR="00154016" w:rsidRDefault="00154016" w:rsidP="000D04FB">
      <w:pPr>
        <w:pStyle w:val="Normal1"/>
        <w:rPr>
          <w:rFonts w:ascii="Calibri" w:hAnsi="Calibri" w:cs="Calibri"/>
          <w:szCs w:val="22"/>
        </w:rPr>
      </w:pPr>
    </w:p>
    <w:p w14:paraId="480E96BF" w14:textId="6BA5B78B" w:rsidR="00154016" w:rsidRDefault="00154016" w:rsidP="000D04FB">
      <w:pPr>
        <w:pStyle w:val="Normal1"/>
        <w:rPr>
          <w:rFonts w:ascii="Calibri" w:hAnsi="Calibri" w:cs="Calibri"/>
          <w:szCs w:val="22"/>
        </w:rPr>
      </w:pPr>
    </w:p>
    <w:p w14:paraId="661FBD48" w14:textId="34959935" w:rsidR="00154016" w:rsidRDefault="00154016" w:rsidP="000D04FB">
      <w:pPr>
        <w:pStyle w:val="Normal1"/>
        <w:rPr>
          <w:rFonts w:ascii="Calibri" w:hAnsi="Calibri" w:cs="Calibri"/>
          <w:szCs w:val="22"/>
        </w:rPr>
      </w:pPr>
    </w:p>
    <w:p w14:paraId="2F736B1B" w14:textId="5E5F53B6" w:rsidR="00154016" w:rsidRDefault="00154016" w:rsidP="000D04FB">
      <w:pPr>
        <w:pStyle w:val="Normal1"/>
        <w:rPr>
          <w:rFonts w:ascii="Calibri" w:hAnsi="Calibri" w:cs="Calibri"/>
          <w:szCs w:val="22"/>
        </w:rPr>
      </w:pPr>
    </w:p>
    <w:p w14:paraId="1597E280" w14:textId="65112263" w:rsidR="00154016" w:rsidRDefault="00370240" w:rsidP="000D04FB">
      <w:pPr>
        <w:pStyle w:val="Normal1"/>
        <w:rPr>
          <w:rFonts w:ascii="Calibri" w:hAnsi="Calibri" w:cs="Calibri"/>
          <w:szCs w:val="22"/>
        </w:rPr>
      </w:pPr>
      <w:r>
        <w:rPr>
          <w:noProof/>
        </w:rPr>
        <w:lastRenderedPageBreak/>
        <w:drawing>
          <wp:anchor distT="0" distB="0" distL="114300" distR="114300" simplePos="0" relativeHeight="251701248" behindDoc="0" locked="0" layoutInCell="1" allowOverlap="1" wp14:anchorId="39D6BB6F" wp14:editId="7A708E8F">
            <wp:simplePos x="0" y="0"/>
            <wp:positionH relativeFrom="margin">
              <wp:posOffset>500380</wp:posOffset>
            </wp:positionH>
            <wp:positionV relativeFrom="paragraph">
              <wp:posOffset>15875</wp:posOffset>
            </wp:positionV>
            <wp:extent cx="5271135" cy="3922395"/>
            <wp:effectExtent l="0" t="0" r="5715" b="1905"/>
            <wp:wrapThrough wrapText="bothSides">
              <wp:wrapPolygon edited="0">
                <wp:start x="0" y="0"/>
                <wp:lineTo x="0" y="21506"/>
                <wp:lineTo x="21545" y="21506"/>
                <wp:lineTo x="21545" y="0"/>
                <wp:lineTo x="0" y="0"/>
              </wp:wrapPolygon>
            </wp:wrapThrough>
            <wp:docPr id="14" name="Picture 1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S Water Quality Set Up.PNG"/>
                    <pic:cNvPicPr/>
                  </pic:nvPicPr>
                  <pic:blipFill>
                    <a:blip r:embed="rId22">
                      <a:extLst>
                        <a:ext uri="{28A0092B-C50C-407E-A947-70E740481C1C}">
                          <a14:useLocalDpi xmlns:a14="http://schemas.microsoft.com/office/drawing/2010/main" val="0"/>
                        </a:ext>
                      </a:extLst>
                    </a:blip>
                    <a:stretch>
                      <a:fillRect/>
                    </a:stretch>
                  </pic:blipFill>
                  <pic:spPr>
                    <a:xfrm>
                      <a:off x="0" y="0"/>
                      <a:ext cx="5271135" cy="3922395"/>
                    </a:xfrm>
                    <a:prstGeom prst="rect">
                      <a:avLst/>
                    </a:prstGeom>
                  </pic:spPr>
                </pic:pic>
              </a:graphicData>
            </a:graphic>
            <wp14:sizeRelH relativeFrom="page">
              <wp14:pctWidth>0</wp14:pctWidth>
            </wp14:sizeRelH>
            <wp14:sizeRelV relativeFrom="page">
              <wp14:pctHeight>0</wp14:pctHeight>
            </wp14:sizeRelV>
          </wp:anchor>
        </w:drawing>
      </w:r>
    </w:p>
    <w:p w14:paraId="6810576B" w14:textId="0D33EE53" w:rsidR="00154016" w:rsidRDefault="00154016" w:rsidP="000D04FB">
      <w:pPr>
        <w:pStyle w:val="Normal1"/>
        <w:rPr>
          <w:rFonts w:ascii="Calibri" w:hAnsi="Calibri" w:cs="Calibri"/>
          <w:szCs w:val="22"/>
        </w:rPr>
      </w:pPr>
    </w:p>
    <w:p w14:paraId="6E46E982" w14:textId="45BC54E1" w:rsidR="00154016" w:rsidRDefault="00154016" w:rsidP="000D04FB">
      <w:pPr>
        <w:pStyle w:val="Normal1"/>
        <w:rPr>
          <w:rFonts w:ascii="Calibri" w:hAnsi="Calibri" w:cs="Calibri"/>
          <w:szCs w:val="22"/>
        </w:rPr>
      </w:pPr>
    </w:p>
    <w:p w14:paraId="0CDE44BB" w14:textId="77777777" w:rsidR="00154016" w:rsidRDefault="00154016" w:rsidP="000D04FB">
      <w:pPr>
        <w:pStyle w:val="Normal1"/>
        <w:rPr>
          <w:rFonts w:ascii="Calibri" w:hAnsi="Calibri" w:cs="Calibri"/>
          <w:szCs w:val="22"/>
        </w:rPr>
      </w:pPr>
    </w:p>
    <w:p w14:paraId="74C1738B" w14:textId="732486D5" w:rsidR="00154016" w:rsidRDefault="00154016" w:rsidP="000D04FB">
      <w:pPr>
        <w:pStyle w:val="Normal1"/>
        <w:rPr>
          <w:rFonts w:ascii="Calibri" w:hAnsi="Calibri" w:cs="Calibri"/>
          <w:szCs w:val="22"/>
        </w:rPr>
      </w:pPr>
    </w:p>
    <w:p w14:paraId="469A1503" w14:textId="4E12E065" w:rsidR="00154016" w:rsidRDefault="00154016" w:rsidP="000D04FB">
      <w:pPr>
        <w:pStyle w:val="Normal1"/>
        <w:rPr>
          <w:rFonts w:ascii="Calibri" w:hAnsi="Calibri" w:cs="Calibri"/>
          <w:szCs w:val="22"/>
        </w:rPr>
      </w:pPr>
    </w:p>
    <w:p w14:paraId="459D200D" w14:textId="5B557C6F" w:rsidR="00154016" w:rsidRDefault="00154016" w:rsidP="000D04FB">
      <w:pPr>
        <w:pStyle w:val="Normal1"/>
        <w:rPr>
          <w:rFonts w:ascii="Calibri" w:hAnsi="Calibri" w:cs="Calibri"/>
          <w:szCs w:val="22"/>
        </w:rPr>
      </w:pPr>
    </w:p>
    <w:p w14:paraId="2D88E24D" w14:textId="530041BF" w:rsidR="00154016" w:rsidRDefault="00154016" w:rsidP="000D04FB">
      <w:pPr>
        <w:pStyle w:val="Normal1"/>
        <w:rPr>
          <w:rFonts w:ascii="Calibri" w:hAnsi="Calibri" w:cs="Calibri"/>
          <w:szCs w:val="22"/>
        </w:rPr>
      </w:pPr>
    </w:p>
    <w:p w14:paraId="7D279C16" w14:textId="7356BDA8" w:rsidR="00154016" w:rsidRDefault="00154016" w:rsidP="000D04FB">
      <w:pPr>
        <w:pStyle w:val="Normal1"/>
        <w:rPr>
          <w:rFonts w:ascii="Calibri" w:hAnsi="Calibri" w:cs="Calibri"/>
          <w:szCs w:val="22"/>
        </w:rPr>
      </w:pPr>
    </w:p>
    <w:p w14:paraId="42621E57" w14:textId="4009CDA5" w:rsidR="00154016" w:rsidRDefault="00154016" w:rsidP="000D04FB">
      <w:pPr>
        <w:pStyle w:val="Normal1"/>
        <w:rPr>
          <w:rFonts w:ascii="Calibri" w:hAnsi="Calibri" w:cs="Calibri"/>
          <w:szCs w:val="22"/>
        </w:rPr>
      </w:pPr>
    </w:p>
    <w:p w14:paraId="3DAE9D58" w14:textId="574AD868" w:rsidR="00154016" w:rsidRDefault="00154016" w:rsidP="000D04FB">
      <w:pPr>
        <w:pStyle w:val="Normal1"/>
        <w:rPr>
          <w:rFonts w:ascii="Calibri" w:hAnsi="Calibri" w:cs="Calibri"/>
          <w:szCs w:val="22"/>
        </w:rPr>
      </w:pPr>
    </w:p>
    <w:p w14:paraId="4A7DF1F1" w14:textId="0DE1E267" w:rsidR="00154016" w:rsidRDefault="00154016" w:rsidP="000D04FB">
      <w:pPr>
        <w:pStyle w:val="Normal1"/>
        <w:rPr>
          <w:rFonts w:ascii="Calibri" w:hAnsi="Calibri" w:cs="Calibri"/>
          <w:szCs w:val="22"/>
        </w:rPr>
      </w:pPr>
    </w:p>
    <w:p w14:paraId="085BB69F" w14:textId="300E9490" w:rsidR="00154016" w:rsidRDefault="00154016" w:rsidP="000D04FB">
      <w:pPr>
        <w:pStyle w:val="Normal1"/>
        <w:rPr>
          <w:rFonts w:ascii="Calibri" w:hAnsi="Calibri" w:cs="Calibri"/>
          <w:szCs w:val="22"/>
        </w:rPr>
      </w:pPr>
    </w:p>
    <w:p w14:paraId="584D5A89" w14:textId="77777777" w:rsidR="00E900C7" w:rsidRDefault="00E900C7" w:rsidP="000D04FB">
      <w:pPr>
        <w:pStyle w:val="Normal1"/>
        <w:rPr>
          <w:rFonts w:ascii="Calibri" w:hAnsi="Calibri" w:cs="Calibri"/>
          <w:szCs w:val="22"/>
        </w:rPr>
      </w:pPr>
    </w:p>
    <w:p w14:paraId="2A971542" w14:textId="77777777" w:rsidR="00E900C7" w:rsidRDefault="00E900C7" w:rsidP="000D04FB">
      <w:pPr>
        <w:pStyle w:val="Normal1"/>
        <w:rPr>
          <w:rFonts w:ascii="Calibri" w:hAnsi="Calibri" w:cs="Calibri"/>
          <w:szCs w:val="22"/>
        </w:rPr>
      </w:pPr>
    </w:p>
    <w:p w14:paraId="01175681" w14:textId="77777777" w:rsidR="00E900C7" w:rsidRDefault="00E900C7" w:rsidP="000D04FB">
      <w:pPr>
        <w:pStyle w:val="Normal1"/>
        <w:rPr>
          <w:rFonts w:ascii="Calibri" w:hAnsi="Calibri" w:cs="Calibri"/>
          <w:szCs w:val="22"/>
        </w:rPr>
      </w:pPr>
    </w:p>
    <w:p w14:paraId="775E37F3" w14:textId="77777777" w:rsidR="00E900C7" w:rsidRDefault="00E900C7" w:rsidP="000D04FB">
      <w:pPr>
        <w:pStyle w:val="Normal1"/>
        <w:rPr>
          <w:rFonts w:ascii="Calibri" w:hAnsi="Calibri" w:cs="Calibri"/>
          <w:szCs w:val="22"/>
        </w:rPr>
      </w:pPr>
    </w:p>
    <w:p w14:paraId="7495621B" w14:textId="77777777" w:rsidR="00E900C7" w:rsidRDefault="00E900C7" w:rsidP="000D04FB">
      <w:pPr>
        <w:pStyle w:val="Normal1"/>
        <w:rPr>
          <w:rFonts w:ascii="Calibri" w:hAnsi="Calibri" w:cs="Calibri"/>
          <w:szCs w:val="22"/>
        </w:rPr>
      </w:pPr>
    </w:p>
    <w:p w14:paraId="21E1A2B7" w14:textId="65E23135" w:rsidR="00E900C7" w:rsidRDefault="00E900C7" w:rsidP="000D04FB">
      <w:pPr>
        <w:pStyle w:val="Normal1"/>
        <w:rPr>
          <w:rFonts w:ascii="Calibri" w:hAnsi="Calibri" w:cs="Calibri"/>
          <w:szCs w:val="22"/>
        </w:rPr>
      </w:pPr>
    </w:p>
    <w:p w14:paraId="682C1886" w14:textId="77777777" w:rsidR="00E900C7" w:rsidRDefault="00E900C7" w:rsidP="000D04FB">
      <w:pPr>
        <w:pStyle w:val="Normal1"/>
        <w:rPr>
          <w:rFonts w:ascii="Calibri" w:hAnsi="Calibri" w:cs="Calibri"/>
          <w:szCs w:val="22"/>
        </w:rPr>
      </w:pPr>
    </w:p>
    <w:p w14:paraId="7EB5C8E8" w14:textId="3D8744F5" w:rsidR="00E900C7" w:rsidRDefault="00E900C7" w:rsidP="000D04FB">
      <w:pPr>
        <w:pStyle w:val="Normal1"/>
        <w:rPr>
          <w:rFonts w:ascii="Calibri" w:hAnsi="Calibri" w:cs="Calibri"/>
          <w:szCs w:val="22"/>
        </w:rPr>
      </w:pPr>
    </w:p>
    <w:p w14:paraId="1EE972A1" w14:textId="77777777" w:rsidR="00E900C7" w:rsidRDefault="00E900C7" w:rsidP="000D04FB">
      <w:pPr>
        <w:pStyle w:val="Normal1"/>
        <w:rPr>
          <w:rFonts w:ascii="Calibri" w:hAnsi="Calibri" w:cs="Calibri"/>
          <w:szCs w:val="22"/>
        </w:rPr>
      </w:pPr>
    </w:p>
    <w:p w14:paraId="7CDF582F" w14:textId="3B18CFC0" w:rsidR="00E900C7" w:rsidRDefault="00E900C7" w:rsidP="000D04FB">
      <w:pPr>
        <w:pStyle w:val="Normal1"/>
        <w:rPr>
          <w:rFonts w:ascii="Calibri" w:hAnsi="Calibri" w:cs="Calibri"/>
          <w:szCs w:val="22"/>
        </w:rPr>
      </w:pPr>
    </w:p>
    <w:p w14:paraId="37BEBC88" w14:textId="77777777" w:rsidR="00E900C7" w:rsidRDefault="00E900C7" w:rsidP="000D04FB">
      <w:pPr>
        <w:pStyle w:val="Normal1"/>
        <w:rPr>
          <w:rFonts w:ascii="Calibri" w:hAnsi="Calibri" w:cs="Calibri"/>
          <w:szCs w:val="22"/>
        </w:rPr>
      </w:pPr>
    </w:p>
    <w:p w14:paraId="2B536F7F" w14:textId="5854E4B3" w:rsidR="00E900C7" w:rsidRDefault="00370240" w:rsidP="000D04FB">
      <w:pPr>
        <w:pStyle w:val="Normal1"/>
        <w:rPr>
          <w:rFonts w:ascii="Calibri" w:hAnsi="Calibri" w:cs="Calibri"/>
          <w:szCs w:val="22"/>
        </w:rPr>
      </w:pPr>
      <w:r>
        <w:rPr>
          <w:noProof/>
        </w:rPr>
        <w:drawing>
          <wp:anchor distT="0" distB="0" distL="114300" distR="114300" simplePos="0" relativeHeight="251675648" behindDoc="0" locked="0" layoutInCell="1" allowOverlap="1" wp14:anchorId="3BDFA8C4" wp14:editId="1F9E659C">
            <wp:simplePos x="0" y="0"/>
            <wp:positionH relativeFrom="margin">
              <wp:posOffset>356870</wp:posOffset>
            </wp:positionH>
            <wp:positionV relativeFrom="paragraph">
              <wp:posOffset>26035</wp:posOffset>
            </wp:positionV>
            <wp:extent cx="5231765" cy="3909060"/>
            <wp:effectExtent l="0" t="0" r="6985" b="0"/>
            <wp:wrapThrough wrapText="bothSides">
              <wp:wrapPolygon edited="0">
                <wp:start x="0" y="0"/>
                <wp:lineTo x="0" y="21474"/>
                <wp:lineTo x="21550" y="21474"/>
                <wp:lineTo x="21550" y="0"/>
                <wp:lineTo x="0" y="0"/>
              </wp:wrapPolygon>
            </wp:wrapThrough>
            <wp:docPr id="17" name="Picture 1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 Sea LS Tank Farm Set Up.PNG"/>
                    <pic:cNvPicPr/>
                  </pic:nvPicPr>
                  <pic:blipFill>
                    <a:blip r:embed="rId23">
                      <a:extLst>
                        <a:ext uri="{28A0092B-C50C-407E-A947-70E740481C1C}">
                          <a14:useLocalDpi xmlns:a14="http://schemas.microsoft.com/office/drawing/2010/main" val="0"/>
                        </a:ext>
                      </a:extLst>
                    </a:blip>
                    <a:stretch>
                      <a:fillRect/>
                    </a:stretch>
                  </pic:blipFill>
                  <pic:spPr>
                    <a:xfrm>
                      <a:off x="0" y="0"/>
                      <a:ext cx="5231765" cy="3909060"/>
                    </a:xfrm>
                    <a:prstGeom prst="rect">
                      <a:avLst/>
                    </a:prstGeom>
                  </pic:spPr>
                </pic:pic>
              </a:graphicData>
            </a:graphic>
            <wp14:sizeRelH relativeFrom="page">
              <wp14:pctWidth>0</wp14:pctWidth>
            </wp14:sizeRelH>
            <wp14:sizeRelV relativeFrom="page">
              <wp14:pctHeight>0</wp14:pctHeight>
            </wp14:sizeRelV>
          </wp:anchor>
        </w:drawing>
      </w:r>
    </w:p>
    <w:p w14:paraId="3AE9168E" w14:textId="77777777" w:rsidR="00E900C7" w:rsidRDefault="00E900C7" w:rsidP="000D04FB">
      <w:pPr>
        <w:pStyle w:val="Normal1"/>
        <w:rPr>
          <w:rFonts w:ascii="Calibri" w:hAnsi="Calibri" w:cs="Calibri"/>
          <w:szCs w:val="22"/>
        </w:rPr>
      </w:pPr>
    </w:p>
    <w:p w14:paraId="1B132100" w14:textId="5F1589D0" w:rsidR="00E900C7" w:rsidRDefault="00E900C7" w:rsidP="000D04FB">
      <w:pPr>
        <w:pStyle w:val="Normal1"/>
        <w:rPr>
          <w:rFonts w:ascii="Calibri" w:hAnsi="Calibri" w:cs="Calibri"/>
          <w:szCs w:val="22"/>
        </w:rPr>
      </w:pPr>
    </w:p>
    <w:p w14:paraId="47E5C78E" w14:textId="77777777" w:rsidR="00E900C7" w:rsidRDefault="00E900C7" w:rsidP="000D04FB">
      <w:pPr>
        <w:pStyle w:val="Normal1"/>
        <w:rPr>
          <w:rFonts w:ascii="Calibri" w:hAnsi="Calibri" w:cs="Calibri"/>
          <w:szCs w:val="22"/>
        </w:rPr>
      </w:pPr>
    </w:p>
    <w:p w14:paraId="55256229" w14:textId="77777777" w:rsidR="00E900C7" w:rsidRDefault="00E900C7" w:rsidP="000D04FB">
      <w:pPr>
        <w:pStyle w:val="Normal1"/>
        <w:rPr>
          <w:rFonts w:ascii="Calibri" w:hAnsi="Calibri" w:cs="Calibri"/>
          <w:szCs w:val="22"/>
        </w:rPr>
      </w:pPr>
    </w:p>
    <w:p w14:paraId="163394FD" w14:textId="77777777" w:rsidR="00E900C7" w:rsidRDefault="00E900C7" w:rsidP="000D04FB">
      <w:pPr>
        <w:pStyle w:val="Normal1"/>
        <w:rPr>
          <w:rFonts w:ascii="Calibri" w:hAnsi="Calibri" w:cs="Calibri"/>
          <w:szCs w:val="22"/>
        </w:rPr>
      </w:pPr>
    </w:p>
    <w:p w14:paraId="53E77C6F" w14:textId="77777777" w:rsidR="00E900C7" w:rsidRDefault="00E900C7" w:rsidP="000D04FB">
      <w:pPr>
        <w:pStyle w:val="Normal1"/>
        <w:rPr>
          <w:rFonts w:ascii="Calibri" w:hAnsi="Calibri" w:cs="Calibri"/>
          <w:szCs w:val="22"/>
        </w:rPr>
      </w:pPr>
    </w:p>
    <w:p w14:paraId="729D95F3" w14:textId="77777777" w:rsidR="00E900C7" w:rsidRDefault="00E900C7" w:rsidP="000D04FB">
      <w:pPr>
        <w:pStyle w:val="Normal1"/>
        <w:rPr>
          <w:rFonts w:ascii="Calibri" w:hAnsi="Calibri" w:cs="Calibri"/>
          <w:szCs w:val="22"/>
        </w:rPr>
      </w:pPr>
    </w:p>
    <w:p w14:paraId="228E6D23" w14:textId="77777777" w:rsidR="00E900C7" w:rsidRDefault="00E900C7" w:rsidP="000D04FB">
      <w:pPr>
        <w:pStyle w:val="Normal1"/>
        <w:rPr>
          <w:rFonts w:ascii="Calibri" w:hAnsi="Calibri" w:cs="Calibri"/>
          <w:szCs w:val="22"/>
        </w:rPr>
      </w:pPr>
    </w:p>
    <w:p w14:paraId="4CFD93E2" w14:textId="77777777" w:rsidR="00E900C7" w:rsidRDefault="00E900C7" w:rsidP="000D04FB">
      <w:pPr>
        <w:pStyle w:val="Normal1"/>
        <w:rPr>
          <w:rFonts w:ascii="Calibri" w:hAnsi="Calibri" w:cs="Calibri"/>
          <w:szCs w:val="22"/>
        </w:rPr>
      </w:pPr>
    </w:p>
    <w:p w14:paraId="371F1979" w14:textId="77777777" w:rsidR="00E900C7" w:rsidRDefault="00E900C7" w:rsidP="000D04FB">
      <w:pPr>
        <w:pStyle w:val="Normal1"/>
        <w:rPr>
          <w:rFonts w:ascii="Calibri" w:hAnsi="Calibri" w:cs="Calibri"/>
          <w:szCs w:val="22"/>
        </w:rPr>
      </w:pPr>
    </w:p>
    <w:p w14:paraId="3F20FEAA" w14:textId="77777777" w:rsidR="00E900C7" w:rsidRDefault="00E900C7" w:rsidP="000D04FB">
      <w:pPr>
        <w:pStyle w:val="Normal1"/>
        <w:rPr>
          <w:rFonts w:ascii="Calibri" w:hAnsi="Calibri" w:cs="Calibri"/>
          <w:szCs w:val="22"/>
        </w:rPr>
      </w:pPr>
    </w:p>
    <w:p w14:paraId="6FD69313" w14:textId="77777777" w:rsidR="00E900C7" w:rsidRDefault="00E900C7" w:rsidP="000D04FB">
      <w:pPr>
        <w:pStyle w:val="Normal1"/>
        <w:rPr>
          <w:rFonts w:ascii="Calibri" w:hAnsi="Calibri" w:cs="Calibri"/>
          <w:szCs w:val="22"/>
        </w:rPr>
      </w:pPr>
    </w:p>
    <w:p w14:paraId="15D53F82" w14:textId="77777777" w:rsidR="00E900C7" w:rsidRDefault="00E900C7" w:rsidP="000D04FB">
      <w:pPr>
        <w:pStyle w:val="Normal1"/>
        <w:rPr>
          <w:rFonts w:ascii="Calibri" w:hAnsi="Calibri" w:cs="Calibri"/>
          <w:szCs w:val="22"/>
        </w:rPr>
      </w:pPr>
    </w:p>
    <w:p w14:paraId="30F21E97" w14:textId="77777777" w:rsidR="00E900C7" w:rsidRDefault="00E900C7" w:rsidP="000D04FB">
      <w:pPr>
        <w:pStyle w:val="Normal1"/>
        <w:rPr>
          <w:rFonts w:ascii="Calibri" w:hAnsi="Calibri" w:cs="Calibri"/>
          <w:szCs w:val="22"/>
        </w:rPr>
      </w:pPr>
    </w:p>
    <w:p w14:paraId="538C61D1" w14:textId="77777777" w:rsidR="00E900C7" w:rsidRDefault="00E900C7" w:rsidP="000D04FB">
      <w:pPr>
        <w:pStyle w:val="Normal1"/>
        <w:rPr>
          <w:rFonts w:ascii="Calibri" w:hAnsi="Calibri" w:cs="Calibri"/>
          <w:szCs w:val="22"/>
        </w:rPr>
      </w:pPr>
    </w:p>
    <w:p w14:paraId="4B917C65" w14:textId="77777777" w:rsidR="00E900C7" w:rsidRDefault="00E900C7" w:rsidP="000D04FB">
      <w:pPr>
        <w:pStyle w:val="Normal1"/>
        <w:rPr>
          <w:rFonts w:ascii="Calibri" w:hAnsi="Calibri" w:cs="Calibri"/>
          <w:szCs w:val="22"/>
        </w:rPr>
      </w:pPr>
    </w:p>
    <w:p w14:paraId="275E16FE" w14:textId="77777777" w:rsidR="00E900C7" w:rsidRDefault="00E900C7" w:rsidP="000D04FB">
      <w:pPr>
        <w:pStyle w:val="Normal1"/>
        <w:rPr>
          <w:rFonts w:ascii="Calibri" w:hAnsi="Calibri" w:cs="Calibri"/>
          <w:szCs w:val="22"/>
        </w:rPr>
      </w:pPr>
    </w:p>
    <w:p w14:paraId="5FA4E21E" w14:textId="77777777" w:rsidR="00E900C7" w:rsidRDefault="00E900C7" w:rsidP="000D04FB">
      <w:pPr>
        <w:pStyle w:val="Normal1"/>
        <w:rPr>
          <w:rFonts w:ascii="Calibri" w:hAnsi="Calibri" w:cs="Calibri"/>
          <w:szCs w:val="22"/>
        </w:rPr>
      </w:pPr>
    </w:p>
    <w:p w14:paraId="53837C8D" w14:textId="77777777" w:rsidR="00E900C7" w:rsidRDefault="00E900C7" w:rsidP="000D04FB">
      <w:pPr>
        <w:pStyle w:val="Normal1"/>
        <w:rPr>
          <w:rFonts w:ascii="Calibri" w:hAnsi="Calibri" w:cs="Calibri"/>
          <w:szCs w:val="22"/>
        </w:rPr>
      </w:pPr>
    </w:p>
    <w:p w14:paraId="764E1D63" w14:textId="77777777" w:rsidR="00E900C7" w:rsidRDefault="00E900C7" w:rsidP="000D04FB">
      <w:pPr>
        <w:pStyle w:val="Normal1"/>
        <w:rPr>
          <w:rFonts w:ascii="Calibri" w:hAnsi="Calibri" w:cs="Calibri"/>
          <w:szCs w:val="22"/>
        </w:rPr>
      </w:pPr>
    </w:p>
    <w:p w14:paraId="2DCA5BF2" w14:textId="77777777" w:rsidR="00E900C7" w:rsidRDefault="00E900C7" w:rsidP="000D04FB">
      <w:pPr>
        <w:pStyle w:val="Normal1"/>
        <w:rPr>
          <w:rFonts w:ascii="Calibri" w:hAnsi="Calibri" w:cs="Calibri"/>
          <w:szCs w:val="22"/>
        </w:rPr>
      </w:pPr>
    </w:p>
    <w:p w14:paraId="47362BDB" w14:textId="77777777" w:rsidR="00E900C7" w:rsidRDefault="00E900C7" w:rsidP="000D04FB">
      <w:pPr>
        <w:pStyle w:val="Normal1"/>
        <w:rPr>
          <w:rFonts w:ascii="Calibri" w:hAnsi="Calibri" w:cs="Calibri"/>
          <w:szCs w:val="22"/>
        </w:rPr>
      </w:pPr>
    </w:p>
    <w:p w14:paraId="2CCBAA3E" w14:textId="08040B47" w:rsidR="000D04FB" w:rsidRDefault="000D04FB" w:rsidP="000D04FB">
      <w:pPr>
        <w:pStyle w:val="Normal1"/>
        <w:rPr>
          <w:rFonts w:ascii="Calibri" w:hAnsi="Calibri" w:cs="Calibri"/>
          <w:szCs w:val="22"/>
        </w:rPr>
      </w:pPr>
      <w:r>
        <w:rPr>
          <w:rFonts w:ascii="Calibri" w:hAnsi="Calibri" w:cs="Calibri"/>
          <w:szCs w:val="22"/>
        </w:rPr>
        <w:lastRenderedPageBreak/>
        <w:t>Stations (in order):</w:t>
      </w:r>
    </w:p>
    <w:p w14:paraId="1EBD1EA5" w14:textId="264DE6C1" w:rsidR="00E900C7" w:rsidRPr="00E900C7" w:rsidRDefault="00EF71BB" w:rsidP="00E900C7">
      <w:pPr>
        <w:pStyle w:val="Normal1"/>
        <w:numPr>
          <w:ilvl w:val="0"/>
          <w:numId w:val="2"/>
        </w:numPr>
        <w:rPr>
          <w:rFonts w:ascii="Calibri" w:hAnsi="Calibri" w:cs="Calibri"/>
          <w:szCs w:val="22"/>
        </w:rPr>
      </w:pPr>
      <w:r>
        <w:rPr>
          <w:rFonts w:ascii="Calibri" w:hAnsi="Calibri" w:cs="Calibri"/>
          <w:szCs w:val="22"/>
        </w:rPr>
        <w:t>Fish Dissection</w:t>
      </w:r>
    </w:p>
    <w:p w14:paraId="15AF8016" w14:textId="308A5DB3" w:rsidR="000D04FB" w:rsidRDefault="00370240" w:rsidP="000D04FB">
      <w:pPr>
        <w:pStyle w:val="Normal1"/>
        <w:numPr>
          <w:ilvl w:val="1"/>
          <w:numId w:val="2"/>
        </w:numPr>
        <w:rPr>
          <w:rFonts w:ascii="Calibri" w:hAnsi="Calibri" w:cs="Calibri"/>
          <w:szCs w:val="22"/>
        </w:rPr>
      </w:pPr>
      <w:r>
        <w:rPr>
          <w:rFonts w:ascii="Calibri" w:hAnsi="Calibri" w:cs="Calibri"/>
          <w:szCs w:val="22"/>
        </w:rPr>
        <w:t>Set up 10-</w:t>
      </w:r>
      <w:r w:rsidR="00F83224">
        <w:rPr>
          <w:rFonts w:ascii="Calibri" w:hAnsi="Calibri" w:cs="Calibri"/>
          <w:szCs w:val="22"/>
        </w:rPr>
        <w:t xml:space="preserve">15 chairs around tables. Pull out all dissection materials and set up next to the sink in At Sea. </w:t>
      </w:r>
      <w:bookmarkStart w:id="8" w:name="_Hlk27388253"/>
      <w:r w:rsidR="00F83224">
        <w:rPr>
          <w:rFonts w:ascii="Calibri" w:hAnsi="Calibri" w:cs="Calibri"/>
          <w:szCs w:val="22"/>
        </w:rPr>
        <w:t xml:space="preserve">Pull dissection sheets out of the black cabinet and place on the tables for students to use. </w:t>
      </w:r>
      <w:bookmarkEnd w:id="8"/>
    </w:p>
    <w:p w14:paraId="08D18E02" w14:textId="394BC4A9" w:rsidR="000D04FB" w:rsidRDefault="00EF71BB" w:rsidP="000D04FB">
      <w:pPr>
        <w:pStyle w:val="Normal1"/>
        <w:numPr>
          <w:ilvl w:val="0"/>
          <w:numId w:val="2"/>
        </w:numPr>
        <w:rPr>
          <w:rFonts w:ascii="Calibri" w:hAnsi="Calibri" w:cs="Calibri"/>
          <w:szCs w:val="22"/>
        </w:rPr>
      </w:pPr>
      <w:r>
        <w:rPr>
          <w:rFonts w:ascii="Calibri" w:hAnsi="Calibri" w:cs="Calibri"/>
          <w:szCs w:val="22"/>
        </w:rPr>
        <w:t>Water Chemistry</w:t>
      </w:r>
    </w:p>
    <w:p w14:paraId="1A752ADA" w14:textId="031DFD4D" w:rsidR="000D04FB" w:rsidRPr="000D04FB" w:rsidRDefault="00F83224" w:rsidP="000D04FB">
      <w:pPr>
        <w:pStyle w:val="Normal1"/>
        <w:numPr>
          <w:ilvl w:val="1"/>
          <w:numId w:val="2"/>
        </w:numPr>
        <w:rPr>
          <w:rFonts w:ascii="Calibri" w:hAnsi="Calibri" w:cs="Calibri"/>
          <w:szCs w:val="22"/>
        </w:rPr>
      </w:pPr>
      <w:r>
        <w:rPr>
          <w:rFonts w:ascii="Calibri" w:hAnsi="Calibri" w:cs="Calibri"/>
          <w:szCs w:val="22"/>
        </w:rPr>
        <w:t>Material</w:t>
      </w:r>
      <w:r w:rsidR="00370240">
        <w:rPr>
          <w:rFonts w:ascii="Calibri" w:hAnsi="Calibri" w:cs="Calibri"/>
          <w:szCs w:val="22"/>
        </w:rPr>
        <w:t>s are located in the Living Systems</w:t>
      </w:r>
      <w:r>
        <w:rPr>
          <w:rFonts w:ascii="Calibri" w:hAnsi="Calibri" w:cs="Calibri"/>
          <w:szCs w:val="22"/>
        </w:rPr>
        <w:t xml:space="preserve"> cabinet in At Sea. Transport</w:t>
      </w:r>
      <w:r w:rsidR="0079249D">
        <w:rPr>
          <w:rFonts w:ascii="Calibri" w:hAnsi="Calibri" w:cs="Calibri"/>
          <w:szCs w:val="22"/>
        </w:rPr>
        <w:t xml:space="preserve"> the</w:t>
      </w:r>
      <w:r>
        <w:rPr>
          <w:rFonts w:ascii="Calibri" w:hAnsi="Calibri" w:cs="Calibri"/>
          <w:szCs w:val="22"/>
        </w:rPr>
        <w:t xml:space="preserve"> </w:t>
      </w:r>
      <w:r w:rsidR="00370240">
        <w:rPr>
          <w:rFonts w:ascii="Calibri" w:hAnsi="Calibri" w:cs="Calibri"/>
          <w:szCs w:val="22"/>
        </w:rPr>
        <w:t xml:space="preserve">student boxes, DO box and instruction sheet, </w:t>
      </w:r>
      <w:r>
        <w:rPr>
          <w:rFonts w:ascii="Calibri" w:hAnsi="Calibri" w:cs="Calibri"/>
          <w:szCs w:val="22"/>
        </w:rPr>
        <w:t>water testing instruction sheets, waste buckets, and four water sample containers. The</w:t>
      </w:r>
      <w:r w:rsidR="00370240">
        <w:rPr>
          <w:rFonts w:ascii="Calibri" w:hAnsi="Calibri" w:cs="Calibri"/>
          <w:szCs w:val="22"/>
        </w:rPr>
        <w:t xml:space="preserve"> student data board, fish board, and easels are</w:t>
      </w:r>
      <w:r>
        <w:rPr>
          <w:rFonts w:ascii="Calibri" w:hAnsi="Calibri" w:cs="Calibri"/>
          <w:szCs w:val="22"/>
        </w:rPr>
        <w:t xml:space="preserve"> located in the red bin and should be set up </w:t>
      </w:r>
      <w:r w:rsidR="00370240">
        <w:rPr>
          <w:rFonts w:ascii="Calibri" w:hAnsi="Calibri" w:cs="Calibri"/>
          <w:szCs w:val="22"/>
        </w:rPr>
        <w:t>where students can easily access them.</w:t>
      </w:r>
    </w:p>
    <w:p w14:paraId="715178E1" w14:textId="75E610AF" w:rsidR="000D04FB" w:rsidRDefault="00EF71BB" w:rsidP="000D04FB">
      <w:pPr>
        <w:pStyle w:val="Normal1"/>
        <w:numPr>
          <w:ilvl w:val="0"/>
          <w:numId w:val="2"/>
        </w:numPr>
        <w:rPr>
          <w:rFonts w:ascii="Calibri" w:hAnsi="Calibri" w:cs="Calibri"/>
          <w:szCs w:val="22"/>
        </w:rPr>
      </w:pPr>
      <w:r>
        <w:rPr>
          <w:rFonts w:ascii="Calibri" w:hAnsi="Calibri" w:cs="Calibri"/>
          <w:szCs w:val="22"/>
        </w:rPr>
        <w:t>Invertebrate Biodiversity and Classification</w:t>
      </w:r>
    </w:p>
    <w:p w14:paraId="3BE877EF" w14:textId="7264A230" w:rsidR="000D04FB" w:rsidRPr="000D04FB" w:rsidRDefault="00F83224" w:rsidP="000D04FB">
      <w:pPr>
        <w:pStyle w:val="Normal1"/>
        <w:numPr>
          <w:ilvl w:val="1"/>
          <w:numId w:val="2"/>
        </w:numPr>
        <w:rPr>
          <w:rFonts w:ascii="Calibri" w:hAnsi="Calibri" w:cs="Calibri"/>
          <w:szCs w:val="22"/>
        </w:rPr>
      </w:pPr>
      <w:r>
        <w:rPr>
          <w:rFonts w:ascii="Calibri" w:hAnsi="Calibri" w:cs="Calibri"/>
          <w:szCs w:val="22"/>
        </w:rPr>
        <w:t xml:space="preserve">Set up one folding table in front of the schooling fish tank. Get four clipboards from the red bin. Place designated sheets on clipboard along with the field guides and vis-à-vis </w:t>
      </w:r>
      <w:r w:rsidR="00370240">
        <w:rPr>
          <w:rFonts w:ascii="Calibri" w:hAnsi="Calibri" w:cs="Calibri"/>
          <w:szCs w:val="22"/>
        </w:rPr>
        <w:t>wet-erase markers</w:t>
      </w:r>
      <w:r>
        <w:rPr>
          <w:rFonts w:ascii="Calibri" w:hAnsi="Calibri" w:cs="Calibri"/>
          <w:szCs w:val="22"/>
        </w:rPr>
        <w:t xml:space="preserve"> on folding table.</w:t>
      </w:r>
      <w:bookmarkStart w:id="9" w:name="_GoBack"/>
      <w:bookmarkEnd w:id="9"/>
    </w:p>
    <w:p w14:paraId="0E89DD68" w14:textId="30F2F40D" w:rsidR="000D04FB" w:rsidRDefault="00EF71BB" w:rsidP="000D04FB">
      <w:pPr>
        <w:pStyle w:val="Normal1"/>
        <w:numPr>
          <w:ilvl w:val="0"/>
          <w:numId w:val="2"/>
        </w:numPr>
        <w:rPr>
          <w:rFonts w:ascii="Calibri" w:hAnsi="Calibri" w:cs="Calibri"/>
          <w:szCs w:val="22"/>
        </w:rPr>
      </w:pPr>
      <w:r>
        <w:rPr>
          <w:rFonts w:ascii="Calibri" w:hAnsi="Calibri" w:cs="Calibri"/>
          <w:szCs w:val="22"/>
        </w:rPr>
        <w:t>Jelly Biology and Ocean Imbalance</w:t>
      </w:r>
    </w:p>
    <w:p w14:paraId="6578C659" w14:textId="53DDBA31" w:rsidR="000D04FB" w:rsidRPr="000D04FB" w:rsidRDefault="00F83224" w:rsidP="000D04FB">
      <w:pPr>
        <w:pStyle w:val="Normal1"/>
        <w:numPr>
          <w:ilvl w:val="1"/>
          <w:numId w:val="2"/>
        </w:numPr>
        <w:rPr>
          <w:rFonts w:ascii="Calibri" w:hAnsi="Calibri" w:cs="Calibri"/>
          <w:szCs w:val="22"/>
        </w:rPr>
      </w:pPr>
      <w:r>
        <w:rPr>
          <w:rFonts w:ascii="Calibri" w:hAnsi="Calibri" w:cs="Calibri"/>
          <w:szCs w:val="22"/>
        </w:rPr>
        <w:t xml:space="preserve">Place </w:t>
      </w:r>
      <w:r w:rsidR="0079249D">
        <w:rPr>
          <w:rFonts w:ascii="Calibri" w:hAnsi="Calibri" w:cs="Calibri"/>
          <w:szCs w:val="22"/>
        </w:rPr>
        <w:t>four clipboards with designated jelly sheets and vis-à-vis markers on the bench in front of the Jelly Life Cycles poster. In the adjacent room, place 12 microscopes on two lab tables (six per table). Each table will have two jelly slides, two ocean plankton samples, and two brine shrimp eggs/</w:t>
      </w:r>
      <w:r w:rsidR="00346FA5">
        <w:rPr>
          <w:rFonts w:ascii="Calibri" w:hAnsi="Calibri" w:cs="Calibri"/>
          <w:szCs w:val="22"/>
        </w:rPr>
        <w:t xml:space="preserve">adults </w:t>
      </w:r>
      <w:r w:rsidR="0079249D">
        <w:rPr>
          <w:rFonts w:ascii="Calibri" w:hAnsi="Calibri" w:cs="Calibri"/>
          <w:szCs w:val="22"/>
        </w:rPr>
        <w:t xml:space="preserve">samples. Pull power outlets down from the ceiling. </w:t>
      </w:r>
    </w:p>
    <w:p w14:paraId="693BDE87" w14:textId="77777777" w:rsidR="00E900C7" w:rsidRDefault="00E900C7" w:rsidP="000D04FB">
      <w:pPr>
        <w:pStyle w:val="Normal1"/>
        <w:rPr>
          <w:rFonts w:ascii="Calibri" w:hAnsi="Calibri" w:cs="Calibri"/>
          <w:szCs w:val="22"/>
        </w:rPr>
      </w:pPr>
    </w:p>
    <w:p w14:paraId="159A5202" w14:textId="77777777" w:rsidR="00E900C7" w:rsidRDefault="00E900C7" w:rsidP="000D04FB">
      <w:pPr>
        <w:pStyle w:val="Normal1"/>
        <w:rPr>
          <w:rFonts w:ascii="Calibri" w:hAnsi="Calibri" w:cs="Calibri"/>
          <w:szCs w:val="22"/>
        </w:rPr>
      </w:pPr>
    </w:p>
    <w:p w14:paraId="6C38D049" w14:textId="77777777" w:rsidR="000D04FB" w:rsidRPr="00122451" w:rsidRDefault="000D04FB" w:rsidP="000D04FB">
      <w:pPr>
        <w:pStyle w:val="Normal1"/>
        <w:ind w:left="1440"/>
        <w:rPr>
          <w:rFonts w:ascii="Calibri" w:hAnsi="Calibri" w:cs="Calibri"/>
          <w:szCs w:val="22"/>
        </w:rPr>
      </w:pPr>
    </w:p>
    <w:p w14:paraId="5A9B67D8" w14:textId="77777777" w:rsidR="000D04FB" w:rsidRPr="005F44D2" w:rsidRDefault="000D04FB" w:rsidP="000D04FB">
      <w:pPr>
        <w:pStyle w:val="Body"/>
        <w:shd w:val="clear" w:color="auto" w:fill="002060"/>
        <w:spacing w:after="0" w:line="240" w:lineRule="auto"/>
        <w:contextualSpacing/>
        <w:rPr>
          <w:b/>
          <w:bCs/>
          <w:color w:val="FFFFFF" w:themeColor="background1"/>
        </w:rPr>
      </w:pPr>
      <w:r>
        <w:rPr>
          <w:b/>
          <w:bCs/>
          <w:color w:val="FFFFFF" w:themeColor="background1"/>
        </w:rPr>
        <w:t>STANDARDS</w:t>
      </w:r>
    </w:p>
    <w:p w14:paraId="16EBB5E5" w14:textId="77777777" w:rsidR="000D04FB" w:rsidRDefault="000D04FB" w:rsidP="000D04FB">
      <w:pPr>
        <w:pStyle w:val="Default"/>
        <w:contextualSpacing/>
        <w:rPr>
          <w:rFonts w:ascii="Calibri" w:hAnsi="Calibri" w:cs="Calibri"/>
        </w:rPr>
      </w:pPr>
    </w:p>
    <w:p w14:paraId="1E5BED02" w14:textId="0393E857" w:rsidR="000D04FB" w:rsidRDefault="000D04FB" w:rsidP="000D04FB">
      <w:pPr>
        <w:rPr>
          <w:rFonts w:ascii="Calibri" w:hAnsi="Calibri" w:cs="Calibri"/>
          <w:b/>
        </w:rPr>
      </w:pPr>
      <w:r>
        <w:rPr>
          <w:rFonts w:ascii="Calibri" w:hAnsi="Calibri" w:cs="Calibri"/>
          <w:b/>
        </w:rPr>
        <w:t>NGSS EXCERPTS DIRECTLY RELATED TO:</w:t>
      </w:r>
    </w:p>
    <w:p w14:paraId="5C44F75E" w14:textId="604067E7" w:rsidR="00AF4B38" w:rsidRDefault="00AF4B38" w:rsidP="000D04FB">
      <w:r>
        <w:t xml:space="preserve">For more in-depth descriptions of these standards, please view at </w:t>
      </w:r>
      <w:hyperlink r:id="rId24" w:history="1">
        <w:r>
          <w:rPr>
            <w:rStyle w:val="Hyperlink"/>
          </w:rPr>
          <w:t>https://www.nextgenscience.org/</w:t>
        </w:r>
      </w:hyperlink>
    </w:p>
    <w:p w14:paraId="21DEF351" w14:textId="77777777" w:rsidR="00AF4B38" w:rsidRPr="00AF4B38" w:rsidRDefault="00AF4B38" w:rsidP="000D04FB"/>
    <w:p w14:paraId="2F0D690F" w14:textId="77777777" w:rsidR="009924D4" w:rsidRDefault="00DD2921" w:rsidP="000D04FB">
      <w:pPr>
        <w:rPr>
          <w:rFonts w:cstheme="minorHAnsi"/>
          <w:color w:val="000000"/>
        </w:rPr>
      </w:pPr>
      <w:r w:rsidRPr="009924D4">
        <w:rPr>
          <w:rFonts w:cstheme="minorHAnsi"/>
          <w:b/>
          <w:bCs/>
          <w:color w:val="000000"/>
        </w:rPr>
        <w:t>MS-LS1-3</w:t>
      </w:r>
      <w:r w:rsidR="009924D4" w:rsidRPr="009924D4">
        <w:rPr>
          <w:rFonts w:cstheme="minorHAnsi"/>
          <w:b/>
          <w:bCs/>
          <w:color w:val="000000"/>
        </w:rPr>
        <w:t xml:space="preserve"> </w:t>
      </w:r>
      <w:r w:rsidR="009924D4" w:rsidRPr="009924D4">
        <w:rPr>
          <w:rFonts w:cstheme="minorHAnsi"/>
          <w:color w:val="000000"/>
        </w:rPr>
        <w:t xml:space="preserve">Use argument by evidence for how the body is a system of interacting subsystems composed of groups of cells. </w:t>
      </w:r>
    </w:p>
    <w:p w14:paraId="379B3B5D" w14:textId="160A9546" w:rsidR="003A17BD" w:rsidRPr="009924D4" w:rsidRDefault="009924D4" w:rsidP="009924D4">
      <w:pPr>
        <w:pStyle w:val="ListParagraph"/>
        <w:numPr>
          <w:ilvl w:val="0"/>
          <w:numId w:val="15"/>
        </w:numPr>
        <w:rPr>
          <w:rFonts w:cstheme="minorHAnsi"/>
          <w:color w:val="000000"/>
        </w:rPr>
      </w:pPr>
      <w:r w:rsidRPr="009924D4">
        <w:rPr>
          <w:rFonts w:cstheme="minorHAnsi"/>
          <w:color w:val="000000"/>
        </w:rPr>
        <w:t>[Clarification Statement: Emphasis is on the conceptual understanding that cells form tissues and tissues form organs specialized for particular body functions. Examples could include the interaction of subsystems within a system and the normal functioning of those systems.]</w:t>
      </w:r>
    </w:p>
    <w:p w14:paraId="0FCBBC7C" w14:textId="77777777" w:rsidR="009924D4" w:rsidRDefault="00DD2921" w:rsidP="000D04FB">
      <w:pPr>
        <w:rPr>
          <w:rFonts w:cstheme="minorHAnsi"/>
          <w:color w:val="000000"/>
        </w:rPr>
      </w:pPr>
      <w:r w:rsidRPr="009924D4">
        <w:rPr>
          <w:rFonts w:cstheme="minorHAnsi"/>
          <w:b/>
          <w:bCs/>
          <w:color w:val="000000"/>
        </w:rPr>
        <w:t>MS-LS1-4</w:t>
      </w:r>
      <w:r w:rsidR="009924D4">
        <w:rPr>
          <w:rFonts w:cstheme="minorHAnsi"/>
          <w:b/>
          <w:bCs/>
          <w:color w:val="000000"/>
        </w:rPr>
        <w:t xml:space="preserve"> </w:t>
      </w:r>
      <w:r w:rsidR="009924D4">
        <w:rPr>
          <w:rFonts w:cstheme="minorHAnsi"/>
          <w:color w:val="000000"/>
        </w:rPr>
        <w:t xml:space="preserve">Use argument based on empirical evidence and scientific reasoning to support an explanation for how characteristic animal behaviors and specialized plant structures affect the probability of successful reproduction of animals and plants respectively. </w:t>
      </w:r>
    </w:p>
    <w:p w14:paraId="747DAD13" w14:textId="6146BCFE" w:rsidR="009924D4" w:rsidRPr="00AF4B38" w:rsidRDefault="009924D4" w:rsidP="000D04FB">
      <w:pPr>
        <w:pStyle w:val="ListParagraph"/>
        <w:numPr>
          <w:ilvl w:val="0"/>
          <w:numId w:val="15"/>
        </w:numPr>
        <w:rPr>
          <w:rFonts w:cstheme="minorHAnsi"/>
          <w:color w:val="000000"/>
        </w:rPr>
      </w:pPr>
      <w:r w:rsidRPr="009924D4">
        <w:rPr>
          <w:rFonts w:cstheme="minorHAnsi"/>
          <w:color w:val="000000"/>
        </w:rPr>
        <w:t xml:space="preserve">[Clarification Statement: Examples of behaviors that affect the probability of animal reproduction could include nest building to protect young from cold, herding of animals to protect young from predators, and vocalization of animals and colorful plumage to attract mates for breeding. Examples of animal behaviors that affect the probability of plant reproduction could include transferring pollen or </w:t>
      </w:r>
      <w:r w:rsidR="00AF4B38" w:rsidRPr="009924D4">
        <w:rPr>
          <w:rFonts w:cstheme="minorHAnsi"/>
          <w:color w:val="000000"/>
        </w:rPr>
        <w:t>seeds and</w:t>
      </w:r>
      <w:r w:rsidRPr="009924D4">
        <w:rPr>
          <w:rFonts w:cstheme="minorHAnsi"/>
          <w:color w:val="000000"/>
        </w:rPr>
        <w:t xml:space="preserve"> creating conditions for seed germination and </w:t>
      </w:r>
      <w:r w:rsidRPr="009924D4">
        <w:rPr>
          <w:rFonts w:cstheme="minorHAnsi"/>
          <w:color w:val="000000"/>
        </w:rPr>
        <w:lastRenderedPageBreak/>
        <w:t>growth. Examples of plant structures could include bright flowers attracting butterflies that transfer pollen, flower nectar and odors that attract insects that transfer pollen.]</w:t>
      </w:r>
    </w:p>
    <w:p w14:paraId="7EB61C53" w14:textId="1465A359" w:rsidR="003A17BD" w:rsidRDefault="00DD2921" w:rsidP="000D04FB">
      <w:pPr>
        <w:rPr>
          <w:rFonts w:cstheme="minorHAnsi"/>
          <w:color w:val="000000"/>
        </w:rPr>
      </w:pPr>
      <w:r w:rsidRPr="009924D4">
        <w:rPr>
          <w:rFonts w:cstheme="minorHAnsi"/>
          <w:b/>
          <w:bCs/>
          <w:color w:val="000000"/>
        </w:rPr>
        <w:t xml:space="preserve">MS-LS1-5 </w:t>
      </w:r>
      <w:r w:rsidR="009924D4">
        <w:rPr>
          <w:rFonts w:cstheme="minorHAnsi"/>
          <w:color w:val="000000"/>
        </w:rPr>
        <w:t xml:space="preserve">Construct a scientific explanation based on evidence for how environmental and genetic factors influence the growth of organisms. </w:t>
      </w:r>
    </w:p>
    <w:p w14:paraId="1892F32F" w14:textId="2AF47B47" w:rsidR="009924D4" w:rsidRPr="009924D4" w:rsidRDefault="009924D4" w:rsidP="000D04FB">
      <w:pPr>
        <w:pStyle w:val="ListParagraph"/>
        <w:numPr>
          <w:ilvl w:val="0"/>
          <w:numId w:val="15"/>
        </w:numPr>
        <w:rPr>
          <w:rFonts w:cstheme="minorHAnsi"/>
        </w:rPr>
      </w:pPr>
      <w:r w:rsidRPr="009924D4">
        <w:rPr>
          <w:rFonts w:cstheme="minorHAnsi"/>
        </w:rPr>
        <w:t xml:space="preserve">[Clarification Statement: </w:t>
      </w:r>
      <w:r w:rsidRPr="009924D4">
        <w:rPr>
          <w:rFonts w:cstheme="minorHAnsi"/>
          <w:shd w:val="clear" w:color="auto" w:fill="FFFFFF"/>
        </w:rPr>
        <w:t>Examples of local environmental conditions could include availability of food, light, space, and water. Examples of genetic factors could include large breed cattle and species of grass affecting growth of organisms. Examples of evidence could include drought decreasing plant growth, fertilizer increasing plant growth, different varieties of plant seeds growing at different rates in different conditions, and fish growing larger in large ponds than they do in small ponds.]</w:t>
      </w:r>
    </w:p>
    <w:p w14:paraId="0E079C27" w14:textId="65B437E8" w:rsidR="003A17BD" w:rsidRDefault="00DD2921" w:rsidP="000D04FB">
      <w:pPr>
        <w:rPr>
          <w:rFonts w:cstheme="minorHAnsi"/>
          <w:color w:val="000000"/>
        </w:rPr>
      </w:pPr>
      <w:r w:rsidRPr="009924D4">
        <w:rPr>
          <w:rFonts w:cstheme="minorHAnsi"/>
          <w:b/>
          <w:bCs/>
          <w:color w:val="000000"/>
        </w:rPr>
        <w:t>MS-LS2-1</w:t>
      </w:r>
      <w:r w:rsidR="00FE4882">
        <w:rPr>
          <w:rFonts w:cstheme="minorHAnsi"/>
          <w:b/>
          <w:bCs/>
          <w:color w:val="000000"/>
        </w:rPr>
        <w:t xml:space="preserve"> </w:t>
      </w:r>
      <w:r w:rsidR="00FE4882">
        <w:rPr>
          <w:rFonts w:cstheme="minorHAnsi"/>
          <w:color w:val="000000"/>
        </w:rPr>
        <w:t xml:space="preserve">Analyze and interpret data to provide evidence for the effects of resource availability on organisms and populations of organisms in an ecosystem. </w:t>
      </w:r>
    </w:p>
    <w:p w14:paraId="4DD1B729" w14:textId="78132B2F" w:rsidR="00FE4882" w:rsidRPr="00FE4882" w:rsidRDefault="00FE4882" w:rsidP="00FE4882">
      <w:pPr>
        <w:pStyle w:val="ListParagraph"/>
        <w:numPr>
          <w:ilvl w:val="0"/>
          <w:numId w:val="15"/>
        </w:numPr>
        <w:rPr>
          <w:rFonts w:cstheme="minorHAnsi"/>
        </w:rPr>
      </w:pPr>
      <w:r w:rsidRPr="00FE4882">
        <w:rPr>
          <w:rFonts w:cstheme="minorHAnsi"/>
        </w:rPr>
        <w:t>[</w:t>
      </w:r>
      <w:r w:rsidRPr="00FE4882">
        <w:rPr>
          <w:rFonts w:cstheme="minorHAnsi"/>
          <w:shd w:val="clear" w:color="auto" w:fill="FFFFFF"/>
        </w:rPr>
        <w:t>Clarification Statement: Emphasis is on cause and effect relationships between resources and growth of individual organisms and the numbers of organisms in ecosystems during periods of abundant and scarce resources.]</w:t>
      </w:r>
    </w:p>
    <w:p w14:paraId="39671292" w14:textId="667A695B" w:rsidR="003A17BD" w:rsidRDefault="00DD2921" w:rsidP="000D04FB">
      <w:pPr>
        <w:rPr>
          <w:rFonts w:cstheme="minorHAnsi"/>
          <w:color w:val="000000"/>
        </w:rPr>
      </w:pPr>
      <w:r w:rsidRPr="009924D4">
        <w:rPr>
          <w:rFonts w:cstheme="minorHAnsi"/>
          <w:b/>
          <w:bCs/>
          <w:color w:val="000000"/>
        </w:rPr>
        <w:t>MS-LS2-2</w:t>
      </w:r>
      <w:r w:rsidR="00FE4882">
        <w:rPr>
          <w:rFonts w:cstheme="minorHAnsi"/>
          <w:b/>
          <w:bCs/>
          <w:color w:val="000000"/>
        </w:rPr>
        <w:t xml:space="preserve"> </w:t>
      </w:r>
      <w:r w:rsidR="00FE4882">
        <w:rPr>
          <w:rFonts w:cstheme="minorHAnsi"/>
          <w:color w:val="000000"/>
        </w:rPr>
        <w:t xml:space="preserve">Construct an explanation that predicts patterns of interactions among organisms across multiple ecosystems. </w:t>
      </w:r>
    </w:p>
    <w:p w14:paraId="0128C75E" w14:textId="0C0F8743" w:rsidR="00FE4882" w:rsidRPr="00FE4882" w:rsidRDefault="00FE4882" w:rsidP="00FE4882">
      <w:pPr>
        <w:pStyle w:val="ListParagraph"/>
        <w:numPr>
          <w:ilvl w:val="0"/>
          <w:numId w:val="15"/>
        </w:numPr>
        <w:rPr>
          <w:rFonts w:cstheme="minorHAnsi"/>
        </w:rPr>
      </w:pPr>
      <w:r w:rsidRPr="00FE4882">
        <w:rPr>
          <w:rFonts w:cstheme="minorHAnsi"/>
          <w:shd w:val="clear" w:color="auto" w:fill="FFFFFF"/>
        </w:rPr>
        <w:t>[Clarification Statement: Emphasis is on predicting consistent patterns of interactions in different ecosystems in terms of the relationships among and between organisms and abiotic components of ecosystems. Examples of types of interactions could include competitive, predatory, and mutually beneficial.]</w:t>
      </w:r>
    </w:p>
    <w:p w14:paraId="32D0C941" w14:textId="3C0AF7C4" w:rsidR="003A17BD" w:rsidRPr="00FE4882" w:rsidRDefault="00DD2921" w:rsidP="000D04FB">
      <w:pPr>
        <w:rPr>
          <w:rFonts w:cstheme="minorHAnsi"/>
        </w:rPr>
      </w:pPr>
      <w:r w:rsidRPr="00FE4882">
        <w:rPr>
          <w:rFonts w:cstheme="minorHAnsi"/>
          <w:b/>
          <w:bCs/>
        </w:rPr>
        <w:t>MS-LS2-</w:t>
      </w:r>
      <w:r w:rsidR="00FE4882" w:rsidRPr="00FE4882">
        <w:rPr>
          <w:rFonts w:cstheme="minorHAnsi"/>
          <w:b/>
          <w:bCs/>
        </w:rPr>
        <w:t xml:space="preserve">4 </w:t>
      </w:r>
      <w:r w:rsidR="00FE4882" w:rsidRPr="00FE4882">
        <w:rPr>
          <w:rFonts w:cstheme="minorHAnsi"/>
        </w:rPr>
        <w:t xml:space="preserve">Construct an argument supported by empirical evidence that changes to physical or biological components of an ecosystem affect populations. </w:t>
      </w:r>
    </w:p>
    <w:p w14:paraId="0BCFFF5C" w14:textId="5FDAF09E" w:rsidR="00FE4882" w:rsidRPr="00FE4882" w:rsidRDefault="00FE4882" w:rsidP="00FE4882">
      <w:pPr>
        <w:pStyle w:val="ListParagraph"/>
        <w:numPr>
          <w:ilvl w:val="0"/>
          <w:numId w:val="15"/>
        </w:numPr>
        <w:rPr>
          <w:rFonts w:cstheme="minorHAnsi"/>
        </w:rPr>
      </w:pPr>
      <w:r w:rsidRPr="00FE4882">
        <w:rPr>
          <w:rFonts w:cstheme="minorHAnsi"/>
        </w:rPr>
        <w:t>[</w:t>
      </w:r>
      <w:r w:rsidRPr="00FE4882">
        <w:rPr>
          <w:rFonts w:cstheme="minorHAnsi"/>
          <w:shd w:val="clear" w:color="auto" w:fill="FFFFFF"/>
        </w:rPr>
        <w:t>Clarification Statement: Emphasis is on recognizing patterns in data and making warranted inferences about changes in populations, and on evaluating empirical evidence supporting arguments about changes to ecosystems.]</w:t>
      </w:r>
    </w:p>
    <w:p w14:paraId="697306DF" w14:textId="77368E07" w:rsidR="000D04FB" w:rsidRPr="00FE4882" w:rsidRDefault="00DD2921" w:rsidP="000D04FB">
      <w:pPr>
        <w:rPr>
          <w:rFonts w:cstheme="minorHAnsi"/>
        </w:rPr>
      </w:pPr>
      <w:r w:rsidRPr="00FE4882">
        <w:rPr>
          <w:rFonts w:cstheme="minorHAnsi"/>
          <w:b/>
          <w:bCs/>
        </w:rPr>
        <w:t>MS-LS4-2</w:t>
      </w:r>
      <w:r w:rsidR="00FE4882" w:rsidRPr="00FE4882">
        <w:rPr>
          <w:rFonts w:cstheme="minorHAnsi"/>
          <w:b/>
          <w:bCs/>
        </w:rPr>
        <w:t xml:space="preserve"> </w:t>
      </w:r>
      <w:r w:rsidR="00FE4882" w:rsidRPr="00FE4882">
        <w:rPr>
          <w:rFonts w:cstheme="minorHAnsi"/>
        </w:rPr>
        <w:t xml:space="preserve">Apply scientific ideas to construct an explanation for the anatomical similarities and differences among organisms and between modern and fossil organisms to infer evolutionary relationships. </w:t>
      </w:r>
    </w:p>
    <w:p w14:paraId="02F38F7E" w14:textId="0A6A4831" w:rsidR="00FE4882" w:rsidRPr="00FE4882" w:rsidRDefault="00FE4882" w:rsidP="00FE4882">
      <w:pPr>
        <w:pStyle w:val="ListParagraph"/>
        <w:numPr>
          <w:ilvl w:val="0"/>
          <w:numId w:val="15"/>
        </w:numPr>
        <w:rPr>
          <w:rFonts w:cstheme="minorHAnsi"/>
        </w:rPr>
      </w:pPr>
      <w:r w:rsidRPr="00FE4882">
        <w:rPr>
          <w:rFonts w:cstheme="minorHAnsi"/>
          <w:shd w:val="clear" w:color="auto" w:fill="FFFFFF"/>
        </w:rPr>
        <w:t>[Clarification Statement: Emphasis is on explanations of the evolutionary relationships among organisms in terms of similarity or differences of the gross appearance of anatomical structures.]</w:t>
      </w:r>
    </w:p>
    <w:p w14:paraId="355F9FC9" w14:textId="355FFEEE" w:rsidR="00371A14" w:rsidRDefault="00371A14"/>
    <w:p w14:paraId="3EC3B565" w14:textId="6143DD76" w:rsidR="00FE4882" w:rsidRDefault="00FE4882"/>
    <w:sectPr w:rsidR="00FE4882" w:rsidSect="00F74D1D">
      <w:headerReference w:type="default" r:id="rId25"/>
      <w:footerReference w:type="default" r:id="rId26"/>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04C1E" w14:textId="77777777" w:rsidR="008325DF" w:rsidRDefault="008325DF" w:rsidP="000D04FB">
      <w:pPr>
        <w:spacing w:after="0" w:line="240" w:lineRule="auto"/>
      </w:pPr>
      <w:r>
        <w:separator/>
      </w:r>
    </w:p>
  </w:endnote>
  <w:endnote w:type="continuationSeparator" w:id="0">
    <w:p w14:paraId="0CCCAA38" w14:textId="77777777" w:rsidR="008325DF" w:rsidRDefault="008325DF" w:rsidP="000D0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8" w:name="_Hlk14444610"/>
  <w:p w14:paraId="1C22E2DE" w14:textId="77777777" w:rsidR="00F74D1D" w:rsidRDefault="005C197A" w:rsidP="00F74D1D">
    <w:pPr>
      <w:rPr>
        <w:rFonts w:ascii="Century Gothic" w:hAnsi="Century Gothic"/>
        <w:color w:val="000000" w:themeColor="text1"/>
        <w:sz w:val="20"/>
        <w:szCs w:val="20"/>
        <w14:textOutline w14:w="0" w14:cap="flat" w14:cmpd="sng" w14:algn="ctr">
          <w14:noFill/>
          <w14:prstDash w14:val="solid"/>
          <w14:round/>
        </w14:textOutline>
      </w:rPr>
    </w:pPr>
    <w:r>
      <w:rPr>
        <w:noProof/>
        <w:sz w:val="20"/>
        <w:szCs w:val="20"/>
      </w:rPr>
      <mc:AlternateContent>
        <mc:Choice Requires="wps">
          <w:drawing>
            <wp:anchor distT="0" distB="0" distL="114300" distR="114300" simplePos="0" relativeHeight="251661312" behindDoc="0" locked="0" layoutInCell="1" allowOverlap="1" wp14:anchorId="24ECE770" wp14:editId="2F777926">
              <wp:simplePos x="0" y="0"/>
              <wp:positionH relativeFrom="margin">
                <wp:align>center</wp:align>
              </wp:positionH>
              <wp:positionV relativeFrom="paragraph">
                <wp:posOffset>199398</wp:posOffset>
              </wp:positionV>
              <wp:extent cx="5981700" cy="0"/>
              <wp:effectExtent l="38100" t="19050" r="57150" b="95250"/>
              <wp:wrapNone/>
              <wp:docPr id="6" name="Straight Connector 6"/>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A3D7AC" id="Straight Connector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5.7pt" to="47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" strokecolor="#4472c4 [3204]" strokeweight="2pt">
              <v:shadow on="t" color="black" opacity="24903f" origin=",.5" offset="0,.55556mm"/>
              <w10:wrap anchorx="margin"/>
            </v:line>
          </w:pict>
        </mc:Fallback>
      </mc:AlternateContent>
    </w:r>
  </w:p>
  <w:p w14:paraId="016626CF" w14:textId="38081F09" w:rsidR="00F74D1D" w:rsidRPr="00843096" w:rsidRDefault="002661D4" w:rsidP="00F74D1D">
    <w:pPr>
      <w:spacing w:after="0"/>
      <w:rPr>
        <w:rFonts w:ascii="Century Gothic" w:hAnsi="Century Gothic"/>
        <w:sz w:val="20"/>
        <w:szCs w:val="20"/>
        <w14:textOutline w14:w="0" w14:cap="flat" w14:cmpd="sng" w14:algn="ctr">
          <w14:noFill/>
          <w14:prstDash w14:val="solid"/>
          <w14:round/>
        </w14:textOutline>
      </w:rPr>
    </w:pPr>
    <w:r>
      <w:rPr>
        <w:rFonts w:ascii="Century Gothic" w:hAnsi="Century Gothic"/>
        <w:sz w:val="20"/>
        <w:szCs w:val="20"/>
        <w14:textOutline w14:w="0" w14:cap="flat" w14:cmpd="sng" w14:algn="ctr">
          <w14:noFill/>
          <w14:prstDash w14:val="solid"/>
          <w14:round/>
        </w14:textOutline>
      </w:rPr>
      <w:t>ADVANCED LIVING SYSTEMS - LAB</w:t>
    </w:r>
    <w:r w:rsidR="005C197A">
      <w:rPr>
        <w:rFonts w:ascii="Century Gothic" w:hAnsi="Century Gothic"/>
        <w:sz w:val="20"/>
        <w:szCs w:val="20"/>
        <w14:textOutline w14:w="0" w14:cap="flat" w14:cmpd="sng" w14:algn="ctr">
          <w14:noFill/>
          <w14:prstDash w14:val="solid"/>
          <w14:round/>
        </w14:textOutline>
      </w:rPr>
      <w:t xml:space="preserve"> </w:t>
    </w:r>
    <w:r w:rsidR="005C197A">
      <w:rPr>
        <w:rFonts w:ascii="Century Gothic" w:hAnsi="Century Gothic"/>
        <w:sz w:val="20"/>
        <w:szCs w:val="20"/>
        <w14:textOutline w14:w="0" w14:cap="flat" w14:cmpd="sng" w14:algn="ctr">
          <w14:noFill/>
          <w14:prstDash w14:val="solid"/>
          <w14:round/>
        </w14:textOutline>
      </w:rPr>
      <w:tab/>
    </w:r>
    <w:r w:rsidR="005C197A">
      <w:rPr>
        <w:rFonts w:ascii="Century Gothic" w:hAnsi="Century Gothic"/>
        <w:sz w:val="20"/>
        <w:szCs w:val="20"/>
        <w14:textOutline w14:w="0" w14:cap="flat" w14:cmpd="sng" w14:algn="ctr">
          <w14:noFill/>
          <w14:prstDash w14:val="solid"/>
          <w14:round/>
        </w14:textOutline>
      </w:rPr>
      <w:tab/>
    </w:r>
    <w:r w:rsidR="005C197A" w:rsidRPr="00843096">
      <w:rPr>
        <w:rFonts w:ascii="Century Gothic" w:hAnsi="Century Gothic"/>
        <w:sz w:val="20"/>
        <w:szCs w:val="20"/>
        <w14:textOutline w14:w="0" w14:cap="flat" w14:cmpd="sng" w14:algn="ctr">
          <w14:noFill/>
          <w14:prstDash w14:val="solid"/>
          <w14:round/>
        </w14:textOutline>
      </w:rPr>
      <w:tab/>
    </w:r>
    <w:r w:rsidR="005C197A" w:rsidRPr="00843096">
      <w:rPr>
        <w:rFonts w:ascii="Century Gothic" w:hAnsi="Century Gothic"/>
        <w:sz w:val="20"/>
        <w:szCs w:val="20"/>
        <w14:textOutline w14:w="0" w14:cap="flat" w14:cmpd="sng" w14:algn="ctr">
          <w14:noFill/>
          <w14:prstDash w14:val="solid"/>
          <w14:round/>
        </w14:textOutline>
      </w:rPr>
      <w:tab/>
    </w:r>
    <w:r w:rsidR="005C197A" w:rsidRPr="00843096">
      <w:rPr>
        <w:rFonts w:ascii="Century Gothic" w:hAnsi="Century Gothic"/>
        <w:sz w:val="20"/>
        <w:szCs w:val="20"/>
        <w14:textOutline w14:w="0" w14:cap="flat" w14:cmpd="sng" w14:algn="ctr">
          <w14:noFill/>
          <w14:prstDash w14:val="solid"/>
          <w14:round/>
        </w14:textOutline>
      </w:rPr>
      <w:tab/>
    </w:r>
    <w:r w:rsidR="005C197A" w:rsidRPr="00843096">
      <w:rPr>
        <w:rFonts w:ascii="Century Gothic" w:hAnsi="Century Gothic"/>
        <w:sz w:val="20"/>
        <w:szCs w:val="20"/>
        <w14:textOutline w14:w="0" w14:cap="flat" w14:cmpd="sng" w14:algn="ctr">
          <w14:noFill/>
          <w14:prstDash w14:val="solid"/>
          <w14:round/>
        </w14:textOutline>
      </w:rPr>
      <w:tab/>
      <w:t>Ocean Institute - 2019</w:t>
    </w:r>
  </w:p>
  <w:p w14:paraId="46EB839A" w14:textId="77777777" w:rsidR="00F74D1D" w:rsidRPr="00843096" w:rsidRDefault="005C197A" w:rsidP="00F74D1D">
    <w:pPr>
      <w:pStyle w:val="Body"/>
      <w:tabs>
        <w:tab w:val="left" w:pos="4965"/>
      </w:tabs>
      <w:spacing w:after="0" w:line="240" w:lineRule="auto"/>
      <w:contextualSpacing/>
      <w:rPr>
        <w:bCs/>
        <w:i/>
        <w:color w:val="auto"/>
        <w:sz w:val="20"/>
        <w:szCs w:val="20"/>
      </w:rPr>
    </w:pPr>
    <w:r>
      <w:rPr>
        <w:bCs/>
        <w:i/>
        <w:color w:val="auto"/>
        <w:sz w:val="20"/>
        <w:szCs w:val="20"/>
      </w:rPr>
      <w:t>Overview</w:t>
    </w:r>
  </w:p>
  <w:bookmarkEnd w:id="28"/>
  <w:p w14:paraId="542491D2" w14:textId="77777777" w:rsidR="00F74D1D" w:rsidRDefault="008325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45CC6" w14:textId="77777777" w:rsidR="008325DF" w:rsidRDefault="008325DF" w:rsidP="000D04FB">
      <w:pPr>
        <w:spacing w:after="0" w:line="240" w:lineRule="auto"/>
      </w:pPr>
      <w:r>
        <w:separator/>
      </w:r>
    </w:p>
  </w:footnote>
  <w:footnote w:type="continuationSeparator" w:id="0">
    <w:p w14:paraId="298A6BE3" w14:textId="77777777" w:rsidR="008325DF" w:rsidRDefault="008325DF" w:rsidP="000D0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4D700" w14:textId="77777777" w:rsidR="00F74D1D" w:rsidRPr="00180CE5" w:rsidRDefault="005C197A" w:rsidP="00F74D1D">
    <w:pPr>
      <w:rPr>
        <w:rFonts w:eastAsia="Times New Roman"/>
      </w:rPr>
    </w:pPr>
    <w:bookmarkStart w:id="10" w:name="_Hlk14444536"/>
    <w:bookmarkStart w:id="11" w:name="_Hlk14444537"/>
    <w:bookmarkStart w:id="12" w:name="_Hlk14444864"/>
    <w:bookmarkStart w:id="13" w:name="_Hlk14444865"/>
    <w:bookmarkStart w:id="14" w:name="_Hlk14444981"/>
    <w:bookmarkStart w:id="15" w:name="_Hlk14444982"/>
    <w:bookmarkStart w:id="16" w:name="_Hlk14445015"/>
    <w:bookmarkStart w:id="17" w:name="_Hlk14445016"/>
    <w:bookmarkStart w:id="18" w:name="_Hlk14445098"/>
    <w:bookmarkStart w:id="19" w:name="_Hlk14445099"/>
    <w:bookmarkStart w:id="20" w:name="_Hlk14445126"/>
    <w:bookmarkStart w:id="21" w:name="_Hlk14445127"/>
    <w:bookmarkStart w:id="22" w:name="_Hlk14445263"/>
    <w:bookmarkStart w:id="23" w:name="_Hlk14445264"/>
    <w:bookmarkStart w:id="24" w:name="_Hlk14445345"/>
    <w:bookmarkStart w:id="25" w:name="_Hlk14445346"/>
    <w:bookmarkStart w:id="26" w:name="_Hlk14445419"/>
    <w:bookmarkStart w:id="27" w:name="_Hlk14445420"/>
    <w:r>
      <w:rPr>
        <w:b/>
        <w:bCs/>
        <w:noProof/>
        <w:sz w:val="28"/>
        <w:szCs w:val="28"/>
      </w:rPr>
      <w:drawing>
        <wp:anchor distT="152400" distB="152400" distL="152400" distR="152400" simplePos="0" relativeHeight="251659264" behindDoc="1" locked="0" layoutInCell="1" allowOverlap="1" wp14:anchorId="5113F8E1" wp14:editId="063FA815">
          <wp:simplePos x="0" y="0"/>
          <wp:positionH relativeFrom="margin">
            <wp:posOffset>-38100</wp:posOffset>
          </wp:positionH>
          <wp:positionV relativeFrom="page">
            <wp:posOffset>243840</wp:posOffset>
          </wp:positionV>
          <wp:extent cx="866775" cy="422910"/>
          <wp:effectExtent l="0" t="0" r="9525" b="0"/>
          <wp:wrapNone/>
          <wp:docPr id="9" name="officeArt object"/>
          <wp:cNvGraphicFramePr/>
          <a:graphic xmlns:a="http://schemas.openxmlformats.org/drawingml/2006/main">
            <a:graphicData uri="http://schemas.openxmlformats.org/drawingml/2006/picture">
              <pic:pic xmlns:pic="http://schemas.openxmlformats.org/drawingml/2006/picture">
                <pic:nvPicPr>
                  <pic:cNvPr id="1073741825" name="OI logo.jpeg"/>
                  <pic:cNvPicPr>
                    <a:picLocks noChangeAspect="1"/>
                  </pic:cNvPicPr>
                </pic:nvPicPr>
                <pic:blipFill>
                  <a:blip r:embed="rId1"/>
                  <a:stretch>
                    <a:fillRect/>
                  </a:stretch>
                </pic:blipFill>
                <pic:spPr>
                  <a:xfrm>
                    <a:off x="0" y="0"/>
                    <a:ext cx="866775" cy="4229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sz w:val="20"/>
        <w:szCs w:val="20"/>
      </w:rPr>
      <mc:AlternateContent>
        <mc:Choice Requires="wps">
          <w:drawing>
            <wp:anchor distT="0" distB="0" distL="114300" distR="114300" simplePos="0" relativeHeight="251660288" behindDoc="0" locked="0" layoutInCell="1" allowOverlap="1" wp14:anchorId="531FE706" wp14:editId="09EEB044">
              <wp:simplePos x="0" y="0"/>
              <wp:positionH relativeFrom="margin">
                <wp:posOffset>-28575</wp:posOffset>
              </wp:positionH>
              <wp:positionV relativeFrom="paragraph">
                <wp:posOffset>225425</wp:posOffset>
              </wp:positionV>
              <wp:extent cx="5981700" cy="0"/>
              <wp:effectExtent l="38100" t="19050" r="57150" b="95250"/>
              <wp:wrapNone/>
              <wp:docPr id="7" name="Straight Connector 7"/>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D39917" id="Straight Connector 7"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2.25pt,17.75pt" to="468.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" strokecolor="#4472c4 [3204]" strokeweight="2pt">
              <v:shadow on="t" color="black" opacity="24903f" origin=",.5" offset="0,.55556mm"/>
              <w10:wrap anchorx="margin"/>
            </v:line>
          </w:pict>
        </mc:Fallback>
      </mc:AlternateConten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8990AA4" w14:textId="77777777" w:rsidR="00F74D1D" w:rsidRDefault="008325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8D1"/>
    <w:multiLevelType w:val="hybridMultilevel"/>
    <w:tmpl w:val="82AEDFA4"/>
    <w:lvl w:ilvl="0" w:tplc="FFFFFFFF">
      <w:start w:val="1"/>
      <w:numFmt w:val="decimal"/>
      <w:pStyle w:val="NumberedText"/>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02A93C6A"/>
    <w:multiLevelType w:val="hybridMultilevel"/>
    <w:tmpl w:val="C50CD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327C4"/>
    <w:multiLevelType w:val="hybridMultilevel"/>
    <w:tmpl w:val="9E92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F5CAE"/>
    <w:multiLevelType w:val="hybridMultilevel"/>
    <w:tmpl w:val="A9A6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F3545"/>
    <w:multiLevelType w:val="singleLevel"/>
    <w:tmpl w:val="0409000F"/>
    <w:lvl w:ilvl="0">
      <w:start w:val="1"/>
      <w:numFmt w:val="decimal"/>
      <w:lvlText w:val="%1."/>
      <w:lvlJc w:val="left"/>
      <w:pPr>
        <w:tabs>
          <w:tab w:val="num" w:pos="360"/>
        </w:tabs>
        <w:ind w:left="360" w:hanging="360"/>
      </w:pPr>
    </w:lvl>
  </w:abstractNum>
  <w:abstractNum w:abstractNumId="5">
    <w:nsid w:val="1BEA2183"/>
    <w:multiLevelType w:val="hybridMultilevel"/>
    <w:tmpl w:val="B204BC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AD24D2"/>
    <w:multiLevelType w:val="hybridMultilevel"/>
    <w:tmpl w:val="AD8C6F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0835BD7"/>
    <w:multiLevelType w:val="hybridMultilevel"/>
    <w:tmpl w:val="0D82AE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D518FB"/>
    <w:multiLevelType w:val="hybridMultilevel"/>
    <w:tmpl w:val="043840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1B613D"/>
    <w:multiLevelType w:val="hybridMultilevel"/>
    <w:tmpl w:val="5E10E6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317852"/>
    <w:multiLevelType w:val="hybridMultilevel"/>
    <w:tmpl w:val="20407E92"/>
    <w:lvl w:ilvl="0" w:tplc="D32CD09A">
      <w:start w:val="4"/>
      <w:numFmt w:val="bullet"/>
      <w:lvlText w:val=""/>
      <w:lvlJc w:val="left"/>
      <w:pPr>
        <w:ind w:left="54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5252C3A"/>
    <w:multiLevelType w:val="hybridMultilevel"/>
    <w:tmpl w:val="AC604C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802D13"/>
    <w:multiLevelType w:val="hybridMultilevel"/>
    <w:tmpl w:val="21E498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9404DF"/>
    <w:multiLevelType w:val="hybridMultilevel"/>
    <w:tmpl w:val="079C5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45738A"/>
    <w:multiLevelType w:val="hybridMultilevel"/>
    <w:tmpl w:val="6B62E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1"/>
  </w:num>
  <w:num w:numId="5">
    <w:abstractNumId w:val="10"/>
  </w:num>
  <w:num w:numId="6">
    <w:abstractNumId w:val="1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3"/>
  </w:num>
  <w:num w:numId="10">
    <w:abstractNumId w:val="6"/>
  </w:num>
  <w:num w:numId="11">
    <w:abstractNumId w:val="9"/>
  </w:num>
  <w:num w:numId="12">
    <w:abstractNumId w:val="8"/>
  </w:num>
  <w:num w:numId="13">
    <w:abstractNumId w:val="5"/>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4FB"/>
    <w:rsid w:val="000D04FB"/>
    <w:rsid w:val="00154016"/>
    <w:rsid w:val="002661D4"/>
    <w:rsid w:val="00304B38"/>
    <w:rsid w:val="00346E88"/>
    <w:rsid w:val="00346FA5"/>
    <w:rsid w:val="00370240"/>
    <w:rsid w:val="00371A14"/>
    <w:rsid w:val="003A17BD"/>
    <w:rsid w:val="00515521"/>
    <w:rsid w:val="00543B81"/>
    <w:rsid w:val="005C197A"/>
    <w:rsid w:val="005D5DBD"/>
    <w:rsid w:val="0079249D"/>
    <w:rsid w:val="008325DF"/>
    <w:rsid w:val="00837030"/>
    <w:rsid w:val="009924D4"/>
    <w:rsid w:val="00AF4B38"/>
    <w:rsid w:val="00BD0FFD"/>
    <w:rsid w:val="00C27421"/>
    <w:rsid w:val="00CD6051"/>
    <w:rsid w:val="00D6368A"/>
    <w:rsid w:val="00D96311"/>
    <w:rsid w:val="00DD2921"/>
    <w:rsid w:val="00E03318"/>
    <w:rsid w:val="00E32B6A"/>
    <w:rsid w:val="00E900C7"/>
    <w:rsid w:val="00EF71BB"/>
    <w:rsid w:val="00F83224"/>
    <w:rsid w:val="00FC2EC8"/>
    <w:rsid w:val="00FE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2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4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0D04FB"/>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customStyle="1" w:styleId="Default">
    <w:name w:val="Default"/>
    <w:rsid w:val="000D04FB"/>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odyText">
    <w:name w:val="Body Text"/>
    <w:basedOn w:val="Normal"/>
    <w:link w:val="BodyTextChar"/>
    <w:uiPriority w:val="99"/>
    <w:unhideWhenUsed/>
    <w:rsid w:val="000D04FB"/>
    <w:pPr>
      <w:pBdr>
        <w:top w:val="nil"/>
        <w:left w:val="nil"/>
        <w:bottom w:val="nil"/>
        <w:right w:val="nil"/>
        <w:between w:val="nil"/>
        <w:bar w:val="nil"/>
      </w:pBdr>
      <w:spacing w:after="120" w:line="240" w:lineRule="auto"/>
    </w:pPr>
    <w:rPr>
      <w:rFonts w:ascii="Times New Roman" w:eastAsia="Arial Unicode MS" w:hAnsi="Times New Roman" w:cs="Times New Roman"/>
      <w:sz w:val="24"/>
      <w:szCs w:val="24"/>
      <w:bdr w:val="nil"/>
    </w:rPr>
  </w:style>
  <w:style w:type="character" w:customStyle="1" w:styleId="BodyTextChar">
    <w:name w:val="Body Text Char"/>
    <w:basedOn w:val="DefaultParagraphFont"/>
    <w:link w:val="BodyText"/>
    <w:uiPriority w:val="99"/>
    <w:rsid w:val="000D04FB"/>
    <w:rPr>
      <w:rFonts w:ascii="Times New Roman" w:eastAsia="Arial Unicode MS" w:hAnsi="Times New Roman" w:cs="Times New Roman"/>
      <w:sz w:val="24"/>
      <w:szCs w:val="24"/>
      <w:bdr w:val="nil"/>
    </w:rPr>
  </w:style>
  <w:style w:type="paragraph" w:customStyle="1" w:styleId="Heading1">
    <w:name w:val="Heading1"/>
    <w:basedOn w:val="Normal"/>
    <w:rsid w:val="000D04FB"/>
    <w:pPr>
      <w:spacing w:after="0" w:line="240" w:lineRule="auto"/>
    </w:pPr>
    <w:rPr>
      <w:rFonts w:ascii="Arial" w:eastAsia="Times New Roman" w:hAnsi="Arial" w:cs="Arial"/>
      <w:b/>
      <w:bCs/>
      <w:i/>
      <w:iCs/>
      <w:szCs w:val="24"/>
    </w:rPr>
  </w:style>
  <w:style w:type="paragraph" w:customStyle="1" w:styleId="Heading2">
    <w:name w:val="Heading2"/>
    <w:basedOn w:val="Normal"/>
    <w:rsid w:val="000D04FB"/>
    <w:pPr>
      <w:spacing w:after="0" w:line="240" w:lineRule="auto"/>
    </w:pPr>
    <w:rPr>
      <w:rFonts w:ascii="Arial" w:eastAsia="Times New Roman" w:hAnsi="Arial" w:cs="Times New Roman"/>
      <w:b/>
      <w:i/>
      <w:szCs w:val="20"/>
    </w:rPr>
  </w:style>
  <w:style w:type="character" w:customStyle="1" w:styleId="BodyChar">
    <w:name w:val="Body Char"/>
    <w:basedOn w:val="DefaultParagraphFont"/>
    <w:link w:val="Body"/>
    <w:rsid w:val="000D04FB"/>
    <w:rPr>
      <w:rFonts w:ascii="Calibri" w:eastAsia="Calibri" w:hAnsi="Calibri" w:cs="Calibri"/>
      <w:color w:val="000000"/>
      <w:u w:color="000000"/>
      <w:bdr w:val="nil"/>
    </w:rPr>
  </w:style>
  <w:style w:type="paragraph" w:customStyle="1" w:styleId="Normal1">
    <w:name w:val="Normal1"/>
    <w:basedOn w:val="Normal"/>
    <w:rsid w:val="000D04FB"/>
    <w:pPr>
      <w:spacing w:after="0" w:line="240" w:lineRule="auto"/>
    </w:pPr>
    <w:rPr>
      <w:rFonts w:ascii="Arial" w:eastAsia="Times New Roman" w:hAnsi="Arial" w:cs="Times New Roman"/>
      <w:szCs w:val="20"/>
    </w:rPr>
  </w:style>
  <w:style w:type="paragraph" w:styleId="Header">
    <w:name w:val="header"/>
    <w:basedOn w:val="Normal"/>
    <w:link w:val="HeaderChar"/>
    <w:uiPriority w:val="99"/>
    <w:unhideWhenUsed/>
    <w:rsid w:val="000D0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4FB"/>
  </w:style>
  <w:style w:type="paragraph" w:styleId="Footer">
    <w:name w:val="footer"/>
    <w:basedOn w:val="Normal"/>
    <w:link w:val="FooterChar"/>
    <w:uiPriority w:val="99"/>
    <w:unhideWhenUsed/>
    <w:rsid w:val="000D0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4FB"/>
  </w:style>
  <w:style w:type="paragraph" w:customStyle="1" w:styleId="HeadingInfo">
    <w:name w:val="Heading Info."/>
    <w:basedOn w:val="Normal"/>
    <w:rsid w:val="000D04FB"/>
    <w:pPr>
      <w:spacing w:after="0" w:line="240" w:lineRule="auto"/>
    </w:pPr>
    <w:rPr>
      <w:rFonts w:ascii="Arial" w:eastAsia="Times New Roman" w:hAnsi="Arial" w:cs="Times New Roman"/>
      <w:b/>
      <w:sz w:val="20"/>
      <w:szCs w:val="20"/>
    </w:rPr>
  </w:style>
  <w:style w:type="character" w:styleId="Emphasis">
    <w:name w:val="Emphasis"/>
    <w:qFormat/>
    <w:rsid w:val="000D04FB"/>
    <w:rPr>
      <w:i/>
      <w:iCs/>
    </w:rPr>
  </w:style>
  <w:style w:type="paragraph" w:styleId="ListParagraph">
    <w:name w:val="List Paragraph"/>
    <w:basedOn w:val="Normal"/>
    <w:uiPriority w:val="34"/>
    <w:qFormat/>
    <w:rsid w:val="000D04FB"/>
    <w:pPr>
      <w:ind w:left="720"/>
      <w:contextualSpacing/>
    </w:pPr>
  </w:style>
  <w:style w:type="paragraph" w:styleId="CommentText">
    <w:name w:val="annotation text"/>
    <w:basedOn w:val="Normal"/>
    <w:link w:val="CommentTextChar"/>
    <w:uiPriority w:val="99"/>
    <w:semiHidden/>
    <w:unhideWhenUsed/>
    <w:rsid w:val="000D04F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D04FB"/>
    <w:rPr>
      <w:rFonts w:ascii="Times New Roman" w:eastAsia="Times New Roman" w:hAnsi="Times New Roman" w:cs="Times New Roman"/>
      <w:sz w:val="20"/>
      <w:szCs w:val="20"/>
    </w:rPr>
  </w:style>
  <w:style w:type="paragraph" w:customStyle="1" w:styleId="NumberedText">
    <w:name w:val="Numbered Text"/>
    <w:basedOn w:val="BodyText"/>
    <w:rsid w:val="000D04FB"/>
    <w:pPr>
      <w:numPr>
        <w:numId w:val="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firstLine="0"/>
    </w:pPr>
    <w:rPr>
      <w:rFonts w:ascii="Arial" w:eastAsia="Times New Roman" w:hAnsi="Arial" w:cs="Arial"/>
      <w:sz w:val="22"/>
      <w:bdr w:val="none" w:sz="0" w:space="0" w:color="auto"/>
    </w:rPr>
  </w:style>
  <w:style w:type="character" w:styleId="Hyperlink">
    <w:name w:val="Hyperlink"/>
    <w:basedOn w:val="DefaultParagraphFont"/>
    <w:uiPriority w:val="99"/>
    <w:semiHidden/>
    <w:unhideWhenUsed/>
    <w:rsid w:val="00FE4882"/>
    <w:rPr>
      <w:color w:val="0000FF"/>
      <w:u w:val="single"/>
    </w:rPr>
  </w:style>
  <w:style w:type="character" w:styleId="FollowedHyperlink">
    <w:name w:val="FollowedHyperlink"/>
    <w:basedOn w:val="DefaultParagraphFont"/>
    <w:uiPriority w:val="99"/>
    <w:semiHidden/>
    <w:unhideWhenUsed/>
    <w:rsid w:val="00AF4B38"/>
    <w:rPr>
      <w:color w:val="954F72" w:themeColor="followedHyperlink"/>
      <w:u w:val="single"/>
    </w:rPr>
  </w:style>
  <w:style w:type="paragraph" w:styleId="BalloonText">
    <w:name w:val="Balloon Text"/>
    <w:basedOn w:val="Normal"/>
    <w:link w:val="BalloonTextChar"/>
    <w:uiPriority w:val="99"/>
    <w:semiHidden/>
    <w:unhideWhenUsed/>
    <w:rsid w:val="00E90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0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4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0D04FB"/>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customStyle="1" w:styleId="Default">
    <w:name w:val="Default"/>
    <w:rsid w:val="000D04FB"/>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odyText">
    <w:name w:val="Body Text"/>
    <w:basedOn w:val="Normal"/>
    <w:link w:val="BodyTextChar"/>
    <w:uiPriority w:val="99"/>
    <w:unhideWhenUsed/>
    <w:rsid w:val="000D04FB"/>
    <w:pPr>
      <w:pBdr>
        <w:top w:val="nil"/>
        <w:left w:val="nil"/>
        <w:bottom w:val="nil"/>
        <w:right w:val="nil"/>
        <w:between w:val="nil"/>
        <w:bar w:val="nil"/>
      </w:pBdr>
      <w:spacing w:after="120" w:line="240" w:lineRule="auto"/>
    </w:pPr>
    <w:rPr>
      <w:rFonts w:ascii="Times New Roman" w:eastAsia="Arial Unicode MS" w:hAnsi="Times New Roman" w:cs="Times New Roman"/>
      <w:sz w:val="24"/>
      <w:szCs w:val="24"/>
      <w:bdr w:val="nil"/>
    </w:rPr>
  </w:style>
  <w:style w:type="character" w:customStyle="1" w:styleId="BodyTextChar">
    <w:name w:val="Body Text Char"/>
    <w:basedOn w:val="DefaultParagraphFont"/>
    <w:link w:val="BodyText"/>
    <w:uiPriority w:val="99"/>
    <w:rsid w:val="000D04FB"/>
    <w:rPr>
      <w:rFonts w:ascii="Times New Roman" w:eastAsia="Arial Unicode MS" w:hAnsi="Times New Roman" w:cs="Times New Roman"/>
      <w:sz w:val="24"/>
      <w:szCs w:val="24"/>
      <w:bdr w:val="nil"/>
    </w:rPr>
  </w:style>
  <w:style w:type="paragraph" w:customStyle="1" w:styleId="Heading1">
    <w:name w:val="Heading1"/>
    <w:basedOn w:val="Normal"/>
    <w:rsid w:val="000D04FB"/>
    <w:pPr>
      <w:spacing w:after="0" w:line="240" w:lineRule="auto"/>
    </w:pPr>
    <w:rPr>
      <w:rFonts w:ascii="Arial" w:eastAsia="Times New Roman" w:hAnsi="Arial" w:cs="Arial"/>
      <w:b/>
      <w:bCs/>
      <w:i/>
      <w:iCs/>
      <w:szCs w:val="24"/>
    </w:rPr>
  </w:style>
  <w:style w:type="paragraph" w:customStyle="1" w:styleId="Heading2">
    <w:name w:val="Heading2"/>
    <w:basedOn w:val="Normal"/>
    <w:rsid w:val="000D04FB"/>
    <w:pPr>
      <w:spacing w:after="0" w:line="240" w:lineRule="auto"/>
    </w:pPr>
    <w:rPr>
      <w:rFonts w:ascii="Arial" w:eastAsia="Times New Roman" w:hAnsi="Arial" w:cs="Times New Roman"/>
      <w:b/>
      <w:i/>
      <w:szCs w:val="20"/>
    </w:rPr>
  </w:style>
  <w:style w:type="character" w:customStyle="1" w:styleId="BodyChar">
    <w:name w:val="Body Char"/>
    <w:basedOn w:val="DefaultParagraphFont"/>
    <w:link w:val="Body"/>
    <w:rsid w:val="000D04FB"/>
    <w:rPr>
      <w:rFonts w:ascii="Calibri" w:eastAsia="Calibri" w:hAnsi="Calibri" w:cs="Calibri"/>
      <w:color w:val="000000"/>
      <w:u w:color="000000"/>
      <w:bdr w:val="nil"/>
    </w:rPr>
  </w:style>
  <w:style w:type="paragraph" w:customStyle="1" w:styleId="Normal1">
    <w:name w:val="Normal1"/>
    <w:basedOn w:val="Normal"/>
    <w:rsid w:val="000D04FB"/>
    <w:pPr>
      <w:spacing w:after="0" w:line="240" w:lineRule="auto"/>
    </w:pPr>
    <w:rPr>
      <w:rFonts w:ascii="Arial" w:eastAsia="Times New Roman" w:hAnsi="Arial" w:cs="Times New Roman"/>
      <w:szCs w:val="20"/>
    </w:rPr>
  </w:style>
  <w:style w:type="paragraph" w:styleId="Header">
    <w:name w:val="header"/>
    <w:basedOn w:val="Normal"/>
    <w:link w:val="HeaderChar"/>
    <w:uiPriority w:val="99"/>
    <w:unhideWhenUsed/>
    <w:rsid w:val="000D0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4FB"/>
  </w:style>
  <w:style w:type="paragraph" w:styleId="Footer">
    <w:name w:val="footer"/>
    <w:basedOn w:val="Normal"/>
    <w:link w:val="FooterChar"/>
    <w:uiPriority w:val="99"/>
    <w:unhideWhenUsed/>
    <w:rsid w:val="000D0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4FB"/>
  </w:style>
  <w:style w:type="paragraph" w:customStyle="1" w:styleId="HeadingInfo">
    <w:name w:val="Heading Info."/>
    <w:basedOn w:val="Normal"/>
    <w:rsid w:val="000D04FB"/>
    <w:pPr>
      <w:spacing w:after="0" w:line="240" w:lineRule="auto"/>
    </w:pPr>
    <w:rPr>
      <w:rFonts w:ascii="Arial" w:eastAsia="Times New Roman" w:hAnsi="Arial" w:cs="Times New Roman"/>
      <w:b/>
      <w:sz w:val="20"/>
      <w:szCs w:val="20"/>
    </w:rPr>
  </w:style>
  <w:style w:type="character" w:styleId="Emphasis">
    <w:name w:val="Emphasis"/>
    <w:qFormat/>
    <w:rsid w:val="000D04FB"/>
    <w:rPr>
      <w:i/>
      <w:iCs/>
    </w:rPr>
  </w:style>
  <w:style w:type="paragraph" w:styleId="ListParagraph">
    <w:name w:val="List Paragraph"/>
    <w:basedOn w:val="Normal"/>
    <w:uiPriority w:val="34"/>
    <w:qFormat/>
    <w:rsid w:val="000D04FB"/>
    <w:pPr>
      <w:ind w:left="720"/>
      <w:contextualSpacing/>
    </w:pPr>
  </w:style>
  <w:style w:type="paragraph" w:styleId="CommentText">
    <w:name w:val="annotation text"/>
    <w:basedOn w:val="Normal"/>
    <w:link w:val="CommentTextChar"/>
    <w:uiPriority w:val="99"/>
    <w:semiHidden/>
    <w:unhideWhenUsed/>
    <w:rsid w:val="000D04F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D04FB"/>
    <w:rPr>
      <w:rFonts w:ascii="Times New Roman" w:eastAsia="Times New Roman" w:hAnsi="Times New Roman" w:cs="Times New Roman"/>
      <w:sz w:val="20"/>
      <w:szCs w:val="20"/>
    </w:rPr>
  </w:style>
  <w:style w:type="paragraph" w:customStyle="1" w:styleId="NumberedText">
    <w:name w:val="Numbered Text"/>
    <w:basedOn w:val="BodyText"/>
    <w:rsid w:val="000D04FB"/>
    <w:pPr>
      <w:numPr>
        <w:numId w:val="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firstLine="0"/>
    </w:pPr>
    <w:rPr>
      <w:rFonts w:ascii="Arial" w:eastAsia="Times New Roman" w:hAnsi="Arial" w:cs="Arial"/>
      <w:sz w:val="22"/>
      <w:bdr w:val="none" w:sz="0" w:space="0" w:color="auto"/>
    </w:rPr>
  </w:style>
  <w:style w:type="character" w:styleId="Hyperlink">
    <w:name w:val="Hyperlink"/>
    <w:basedOn w:val="DefaultParagraphFont"/>
    <w:uiPriority w:val="99"/>
    <w:semiHidden/>
    <w:unhideWhenUsed/>
    <w:rsid w:val="00FE4882"/>
    <w:rPr>
      <w:color w:val="0000FF"/>
      <w:u w:val="single"/>
    </w:rPr>
  </w:style>
  <w:style w:type="character" w:styleId="FollowedHyperlink">
    <w:name w:val="FollowedHyperlink"/>
    <w:basedOn w:val="DefaultParagraphFont"/>
    <w:uiPriority w:val="99"/>
    <w:semiHidden/>
    <w:unhideWhenUsed/>
    <w:rsid w:val="00AF4B38"/>
    <w:rPr>
      <w:color w:val="954F72" w:themeColor="followedHyperlink"/>
      <w:u w:val="single"/>
    </w:rPr>
  </w:style>
  <w:style w:type="paragraph" w:styleId="BalloonText">
    <w:name w:val="Balloon Text"/>
    <w:basedOn w:val="Normal"/>
    <w:link w:val="BalloonTextChar"/>
    <w:uiPriority w:val="99"/>
    <w:semiHidden/>
    <w:unhideWhenUsed/>
    <w:rsid w:val="00E90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32440">
      <w:bodyDiv w:val="1"/>
      <w:marLeft w:val="0"/>
      <w:marRight w:val="0"/>
      <w:marTop w:val="0"/>
      <w:marBottom w:val="0"/>
      <w:divBdr>
        <w:top w:val="none" w:sz="0" w:space="0" w:color="auto"/>
        <w:left w:val="none" w:sz="0" w:space="0" w:color="auto"/>
        <w:bottom w:val="none" w:sz="0" w:space="0" w:color="auto"/>
        <w:right w:val="none" w:sz="0" w:space="0" w:color="auto"/>
      </w:divBdr>
    </w:div>
    <w:div w:id="522475303">
      <w:bodyDiv w:val="1"/>
      <w:marLeft w:val="0"/>
      <w:marRight w:val="0"/>
      <w:marTop w:val="0"/>
      <w:marBottom w:val="0"/>
      <w:divBdr>
        <w:top w:val="none" w:sz="0" w:space="0" w:color="auto"/>
        <w:left w:val="none" w:sz="0" w:space="0" w:color="auto"/>
        <w:bottom w:val="none" w:sz="0" w:space="0" w:color="auto"/>
        <w:right w:val="none" w:sz="0" w:space="0" w:color="auto"/>
      </w:divBdr>
    </w:div>
    <w:div w:id="2034459546">
      <w:bodyDiv w:val="1"/>
      <w:marLeft w:val="0"/>
      <w:marRight w:val="0"/>
      <w:marTop w:val="0"/>
      <w:marBottom w:val="0"/>
      <w:divBdr>
        <w:top w:val="none" w:sz="0" w:space="0" w:color="auto"/>
        <w:left w:val="none" w:sz="0" w:space="0" w:color="auto"/>
        <w:bottom w:val="none" w:sz="0" w:space="0" w:color="auto"/>
        <w:right w:val="none" w:sz="0" w:space="0" w:color="auto"/>
      </w:divBdr>
      <w:divsChild>
        <w:div w:id="1243905967">
          <w:marLeft w:val="0"/>
          <w:marRight w:val="0"/>
          <w:marTop w:val="0"/>
          <w:marBottom w:val="0"/>
          <w:divBdr>
            <w:top w:val="none" w:sz="0" w:space="0" w:color="auto"/>
            <w:left w:val="none" w:sz="0" w:space="0" w:color="auto"/>
            <w:bottom w:val="none" w:sz="0" w:space="0" w:color="auto"/>
            <w:right w:val="none" w:sz="0" w:space="0" w:color="auto"/>
          </w:divBdr>
          <w:divsChild>
            <w:div w:id="1090616774">
              <w:marLeft w:val="0"/>
              <w:marRight w:val="0"/>
              <w:marTop w:val="0"/>
              <w:marBottom w:val="0"/>
              <w:divBdr>
                <w:top w:val="none" w:sz="0" w:space="0" w:color="auto"/>
                <w:left w:val="none" w:sz="0" w:space="0" w:color="auto"/>
                <w:bottom w:val="single" w:sz="6" w:space="6" w:color="EBEBEB"/>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customXml" Target="ink/ink6.xm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customXml" Target="ink/ink5.xm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nextgenscience.org/"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customXml" Target="ink/ink2.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customXml" Target="ink/ink4.xml"/><Relationship Id="rId22" Type="http://schemas.openxmlformats.org/officeDocument/2006/relationships/image" Target="media/image8.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2-16T19:06:26.707"/>
    </inkml:context>
    <inkml:brush xml:id="br0">
      <inkml:brushProperty name="width" value="0.1" units="cm"/>
      <inkml:brushProperty name="height" value="0.2" units="cm"/>
      <inkml:brushProperty name="color" value="#FFFFFF"/>
      <inkml:brushProperty name="tip" value="rectangle"/>
      <inkml:brushProperty name="rasterOp" value="maskPen"/>
      <inkml:brushProperty name="ignorePressure" value="1"/>
    </inkml:brush>
  </inkml:definitions>
  <inkml:trace contextRef="#ctx0" brushRef="#br0">1450 0,'-18'1,"0"1,0 1,1 0,-10 3,-28 6,-148 14,-2-9,-156-7,-138-12,471 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2-16T19:06:26.179"/>
    </inkml:context>
    <inkml:brush xml:id="br0">
      <inkml:brushProperty name="width" value="0.1" units="cm"/>
      <inkml:brushProperty name="height" value="0.2" units="cm"/>
      <inkml:brushProperty name="color" value="#FFFFFF"/>
      <inkml:brushProperty name="tip" value="rectangle"/>
      <inkml:brushProperty name="rasterOp" value="maskPen"/>
      <inkml:brushProperty name="ignorePressur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2-16T19:06:25.813"/>
    </inkml:context>
    <inkml:brush xml:id="br0">
      <inkml:brushProperty name="width" value="0.1" units="cm"/>
      <inkml:brushProperty name="height" value="0.2" units="cm"/>
      <inkml:brushProperty name="color" value="#FFFFFF"/>
      <inkml:brushProperty name="tip" value="rectangle"/>
      <inkml:brushProperty name="rasterOp" value="maskPen"/>
      <inkml:brushProperty name="ignorePressure" value="1"/>
    </inkml:brush>
  </inkml:definitions>
  <inkml:trace contextRef="#ctx0" brushRef="#br0">0 28,'1081'0,"-1004"-3,32-7,51-2,643 9,-418 5,-307-2</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2-16T19:06:23.619"/>
    </inkml:context>
    <inkml:brush xml:id="br0">
      <inkml:brushProperty name="width" value="0.1" units="cm"/>
      <inkml:brushProperty name="height" value="0.2" units="cm"/>
      <inkml:brushProperty name="color" value="#FFFFFF"/>
      <inkml:brushProperty name="tip" value="rectangle"/>
      <inkml:brushProperty name="rasterOp" value="maskPen"/>
      <inkml:brushProperty name="ignorePressure" value="1"/>
    </inkml:brush>
  </inkml:definitions>
  <inkml:trace contextRef="#ctx0" brushRef="#br0">0 0,'5'0,"10"0,7 0,9 0,8 0,7 0,8 0,5 0,-13 0,-23 0,-19 0,-16 0,-10 0,-10 0,-4 0,-1 0,6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2-16T19:06:22.308"/>
    </inkml:context>
    <inkml:brush xml:id="br0">
      <inkml:brushProperty name="width" value="0.1" units="cm"/>
      <inkml:brushProperty name="height" value="0.2" units="cm"/>
      <inkml:brushProperty name="color" value="#FFFFFF"/>
      <inkml:brushProperty name="tip" value="rectangle"/>
      <inkml:brushProperty name="rasterOp" value="maskPen"/>
      <inkml:brushProperty name="ignorePressure" value="1"/>
    </inkml:brush>
  </inkml:definitions>
  <inkml:trace contextRef="#ctx0" brushRef="#br0">286 52,'-44'1,"20"0,-1 0,1-2,0 0,0-2,0 0,0-2,0-1,-3-2,26 8,0 0,0 0,0 0,0 0,0 0,0 0,0 0,0 0,0-1,1 1,-1-1,0 1,0-1,0 1,1-1,-1 0,0 1,1-1,-1 0,0 1,1-1,-1 0,1 0,-1 0,1 1,0-1,-1 0,1 0,0-1,1 1,0 0,0 0,1 1,-1 0,1-1,-1 0,1 1,-1-1,1 1,-1-1,1 1,-1 0,1 0,0-1,-1 1,68-4,-45 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2-16T19:06:21.140"/>
    </inkml:context>
    <inkml:brush xml:id="br0">
      <inkml:brushProperty name="width" value="0.1" units="cm"/>
      <inkml:brushProperty name="height" value="0.2" units="cm"/>
      <inkml:brushProperty name="color" value="#FFFFFF"/>
      <inkml:brushProperty name="tip" value="rectangle"/>
      <inkml:brushProperty name="rasterOp" value="maskPen"/>
      <inkml:brushProperty name="ignorePressure" value="1"/>
    </inkml:brush>
  </inkml:definitions>
  <inkml:trace contextRef="#ctx0" brushRef="#br0">395 124,'-27'2,"0"0,-22 6,28-4,-1-1,0-1,1-1,-7-1,20 0,1-1,-1 0,0-1,0 0,1 0,-1-1,1 1,0-2,-1 1,2-1,-1 0,0-1,-5-4,-8-5,13 10,1-1,0 1,0-1,0 0,1-1,-4-3,9 8,-1 0,1 0,-1 0,1 0,-1 0,1 0,-1 0,1 0,0 0,0 0,-1 0,1 0,0 0,0-1,0 1,0 0,1 0,-1 0,0 0,0 0,1 0,-1 0,0 0,1 0,-1 0,1 0,0 0,-1 0,1 0,0 0,-1 0,1 0,0 0,0 1,0-1,0 0,0 1,-1-1,1 1,0-1,1 1,-1-1,0 1,0 0,2-2,1 0,-1 1,1-1,0 1,-1 0,1 0,0 0,-1 1,1-1,3 1,11 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2048</Words>
  <Characters>11678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Ellis</dc:creator>
  <cp:lastModifiedBy>Andy Sanchez</cp:lastModifiedBy>
  <cp:revision>2</cp:revision>
  <dcterms:created xsi:type="dcterms:W3CDTF">2023-09-18T17:54:00Z</dcterms:created>
  <dcterms:modified xsi:type="dcterms:W3CDTF">2023-09-18T17:54:00Z</dcterms:modified>
</cp:coreProperties>
</file>